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C76" w:rsidRDefault="00C76762" w:rsidP="00FE404A">
      <w:pPr>
        <w:spacing w:after="0" w:line="360" w:lineRule="auto"/>
        <w:ind w:firstLine="709"/>
        <w:jc w:val="both"/>
      </w:pPr>
      <w:r>
        <w:t xml:space="preserve">Направление практики: система работы с одаренными детьми </w:t>
      </w:r>
    </w:p>
    <w:p w:rsidR="00C76762" w:rsidRDefault="00C76762" w:rsidP="00FE404A">
      <w:pPr>
        <w:spacing w:after="0" w:line="360" w:lineRule="auto"/>
        <w:ind w:firstLine="709"/>
        <w:jc w:val="both"/>
      </w:pPr>
      <w:r>
        <w:t xml:space="preserve">Название практики: «Система работы с </w:t>
      </w:r>
      <w:r w:rsidR="00677F04">
        <w:t>высокомотивированными детьми</w:t>
      </w:r>
      <w:r>
        <w:t xml:space="preserve"> с использованием ресурса Точка Роста». </w:t>
      </w:r>
    </w:p>
    <w:p w:rsidR="00677F04" w:rsidRDefault="00C76762" w:rsidP="00FE404A">
      <w:pPr>
        <w:spacing w:after="0" w:line="360" w:lineRule="auto"/>
        <w:ind w:firstLine="709"/>
        <w:jc w:val="both"/>
      </w:pPr>
      <w:r>
        <w:t>Автор</w:t>
      </w:r>
      <w:r w:rsidR="00677F04">
        <w:t>ы</w:t>
      </w:r>
      <w:r>
        <w:t xml:space="preserve">: </w:t>
      </w:r>
    </w:p>
    <w:p w:rsidR="00677F04" w:rsidRDefault="00C76762" w:rsidP="00FE404A">
      <w:pPr>
        <w:spacing w:after="0" w:line="360" w:lineRule="auto"/>
        <w:ind w:firstLine="709"/>
        <w:jc w:val="both"/>
      </w:pPr>
      <w:r>
        <w:t>Киселева Ольга Викторовна</w:t>
      </w:r>
      <w:r w:rsidR="00677F04">
        <w:t xml:space="preserve"> учитель физики и математики</w:t>
      </w:r>
      <w:r>
        <w:t xml:space="preserve">, </w:t>
      </w:r>
    </w:p>
    <w:p w:rsidR="00677F04" w:rsidRDefault="00C76762" w:rsidP="00FE404A">
      <w:pPr>
        <w:spacing w:after="0" w:line="360" w:lineRule="auto"/>
        <w:ind w:firstLine="709"/>
        <w:jc w:val="both"/>
      </w:pPr>
      <w:r>
        <w:t>Янькова Анна Викторовна</w:t>
      </w:r>
      <w:r w:rsidR="00677F04">
        <w:t xml:space="preserve"> учитель химии и биологии</w:t>
      </w:r>
      <w:r>
        <w:t xml:space="preserve">, </w:t>
      </w:r>
    </w:p>
    <w:p w:rsidR="00C76762" w:rsidRDefault="00C76762" w:rsidP="00FE404A">
      <w:pPr>
        <w:spacing w:after="0" w:line="360" w:lineRule="auto"/>
        <w:ind w:firstLine="709"/>
        <w:jc w:val="both"/>
      </w:pPr>
      <w:r>
        <w:t>Северо-Енисейский район, Муниципальное бюджетное общеобразовательное учреждение «</w:t>
      </w:r>
      <w:proofErr w:type="spellStart"/>
      <w:r>
        <w:t>Новокаламинская</w:t>
      </w:r>
      <w:proofErr w:type="spellEnd"/>
      <w:r>
        <w:t xml:space="preserve"> средняя школа №6».</w:t>
      </w:r>
    </w:p>
    <w:p w:rsidR="00C76762" w:rsidRPr="00F81F9B" w:rsidRDefault="00F81F9B" w:rsidP="00FE404A">
      <w:pPr>
        <w:spacing w:after="0" w:line="360" w:lineRule="auto"/>
        <w:ind w:firstLine="709"/>
        <w:jc w:val="both"/>
        <w:rPr>
          <w:b/>
          <w:bCs/>
        </w:rPr>
      </w:pPr>
      <w:r w:rsidRPr="00F81F9B">
        <w:rPr>
          <w:b/>
          <w:bCs/>
        </w:rPr>
        <w:t xml:space="preserve">Актуальность: </w:t>
      </w:r>
    </w:p>
    <w:p w:rsidR="00F81F9B" w:rsidRDefault="00FE404A" w:rsidP="00FE404A">
      <w:pPr>
        <w:spacing w:after="0" w:line="360" w:lineRule="auto"/>
        <w:ind w:firstLine="709"/>
        <w:jc w:val="both"/>
      </w:pPr>
      <w:r>
        <w:rPr>
          <w:rStyle w:val="a4"/>
          <w:i w:val="0"/>
          <w:iCs w:val="0"/>
        </w:rPr>
        <w:t xml:space="preserve">В рамках </w:t>
      </w:r>
      <w:r w:rsidR="00F81F9B" w:rsidRPr="00F81F9B">
        <w:rPr>
          <w:rStyle w:val="a4"/>
          <w:i w:val="0"/>
          <w:iCs w:val="0"/>
        </w:rPr>
        <w:t>национального проекта «Образование»</w:t>
      </w:r>
      <w:r>
        <w:rPr>
          <w:rStyle w:val="a4"/>
          <w:i w:val="0"/>
          <w:iCs w:val="0"/>
        </w:rPr>
        <w:t xml:space="preserve">, </w:t>
      </w:r>
      <w:r w:rsidRPr="00F81F9B">
        <w:rPr>
          <w:rStyle w:val="a4"/>
          <w:i w:val="0"/>
          <w:iCs w:val="0"/>
        </w:rPr>
        <w:t xml:space="preserve">«Успех каждого </w:t>
      </w:r>
      <w:proofErr w:type="gramStart"/>
      <w:r w:rsidRPr="00F81F9B">
        <w:rPr>
          <w:rStyle w:val="a4"/>
          <w:i w:val="0"/>
          <w:iCs w:val="0"/>
        </w:rPr>
        <w:t xml:space="preserve">ребенка» </w:t>
      </w:r>
      <w:r w:rsidR="00F81F9B" w:rsidRPr="00F81F9B">
        <w:rPr>
          <w:rStyle w:val="a4"/>
          <w:i w:val="0"/>
          <w:iCs w:val="0"/>
        </w:rPr>
        <w:t xml:space="preserve"> </w:t>
      </w:r>
      <w:r>
        <w:t>определена</w:t>
      </w:r>
      <w:proofErr w:type="gramEnd"/>
      <w:r>
        <w:t xml:space="preserve"> приоритетная задача по созданию системы</w:t>
      </w:r>
      <w:r w:rsidR="00F81F9B" w:rsidRPr="00F81F9B">
        <w:rPr>
          <w:rStyle w:val="a4"/>
          <w:i w:val="0"/>
          <w:iCs w:val="0"/>
        </w:rPr>
        <w:t xml:space="preserve"> выявления, поддержки и развития способностей и талантов детей и молодежи.  </w:t>
      </w:r>
    </w:p>
    <w:p w:rsidR="00F81F9B" w:rsidRPr="00F81F9B" w:rsidRDefault="00F81F9B" w:rsidP="00FE404A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F81F9B">
        <w:rPr>
          <w:rFonts w:cs="Times New Roman"/>
          <w:szCs w:val="28"/>
        </w:rPr>
        <w:t xml:space="preserve">Обращаясь к Федеральному собранию, Президент РФ </w:t>
      </w:r>
      <w:proofErr w:type="spellStart"/>
      <w:r w:rsidRPr="00F81F9B">
        <w:rPr>
          <w:rFonts w:cs="Times New Roman"/>
          <w:szCs w:val="28"/>
        </w:rPr>
        <w:t>В.В.Путин</w:t>
      </w:r>
      <w:proofErr w:type="spellEnd"/>
      <w:r w:rsidRPr="00F81F9B">
        <w:rPr>
          <w:rFonts w:cs="Times New Roman"/>
          <w:szCs w:val="28"/>
        </w:rPr>
        <w:t xml:space="preserve"> говорил: «Каждый ребенок одарен, раскрыть его способности – наша задача. В этом – успех России».</w:t>
      </w:r>
    </w:p>
    <w:p w:rsidR="00F81F9B" w:rsidRPr="00F81F9B" w:rsidRDefault="00F81F9B" w:rsidP="00FE404A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F81F9B">
        <w:rPr>
          <w:rFonts w:cs="Times New Roman"/>
          <w:szCs w:val="28"/>
        </w:rPr>
        <w:t xml:space="preserve">Одарённые, талантливые дети – это потенциал любой страны, позволяющий ей эффективно развиваться и конструктивно решать современные экономические и социальные задачи. В этой связи выявление </w:t>
      </w:r>
      <w:r w:rsidR="00FE404A">
        <w:rPr>
          <w:rFonts w:cs="Times New Roman"/>
          <w:szCs w:val="28"/>
        </w:rPr>
        <w:t xml:space="preserve">высокомотивированных и </w:t>
      </w:r>
      <w:r w:rsidRPr="00F81F9B">
        <w:rPr>
          <w:rFonts w:cs="Times New Roman"/>
          <w:szCs w:val="28"/>
        </w:rPr>
        <w:t>одарённых детей, организация системной работы – одна из главных задач современной школы</w:t>
      </w:r>
      <w:r w:rsidR="00FE404A">
        <w:rPr>
          <w:rFonts w:cs="Times New Roman"/>
          <w:szCs w:val="28"/>
        </w:rPr>
        <w:t>.</w:t>
      </w:r>
    </w:p>
    <w:p w:rsidR="00F81F9B" w:rsidRPr="00F81F9B" w:rsidRDefault="00F81F9B" w:rsidP="00FE404A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F81F9B">
        <w:rPr>
          <w:rFonts w:eastAsia="Times New Roman" w:cs="Times New Roman"/>
          <w:szCs w:val="28"/>
          <w:lang w:eastAsia="ru-RU"/>
        </w:rPr>
        <w:t>Актуальность работы с одаренными детьми определяется несколькими обстоятельствами:</w:t>
      </w:r>
    </w:p>
    <w:p w:rsidR="00F81F9B" w:rsidRPr="00F81F9B" w:rsidRDefault="00F81F9B" w:rsidP="00FE404A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F81F9B">
        <w:rPr>
          <w:rFonts w:eastAsia="Times New Roman" w:cs="Times New Roman"/>
          <w:szCs w:val="28"/>
          <w:lang w:eastAsia="ru-RU"/>
        </w:rPr>
        <w:t>ускорением динамики жизни, увеличением информационной и эмоциональной нагрузок на человека, множеством проблем, решение которых требует огромных интеллектуальных усилий;</w:t>
      </w:r>
    </w:p>
    <w:p w:rsidR="00F81F9B" w:rsidRPr="00F81F9B" w:rsidRDefault="00F81F9B" w:rsidP="00FE404A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F81F9B">
        <w:rPr>
          <w:rFonts w:eastAsia="Times New Roman" w:cs="Times New Roman"/>
          <w:szCs w:val="28"/>
          <w:lang w:eastAsia="ru-RU"/>
        </w:rPr>
        <w:t>требованиями социума к профессиональной деятельности личности, которая должна быть творческой, активной, социально ответственной, с развитым интеллектом, высокообразованной.</w:t>
      </w:r>
    </w:p>
    <w:p w:rsidR="00F81F9B" w:rsidRPr="00F81F9B" w:rsidRDefault="00F81F9B" w:rsidP="00FE404A">
      <w:pPr>
        <w:spacing w:after="0" w:line="360" w:lineRule="auto"/>
        <w:ind w:firstLine="709"/>
        <w:jc w:val="both"/>
        <w:rPr>
          <w:b/>
          <w:bCs/>
        </w:rPr>
      </w:pPr>
      <w:r w:rsidRPr="00F81F9B">
        <w:rPr>
          <w:b/>
          <w:bCs/>
        </w:rPr>
        <w:t>Новизна</w:t>
      </w:r>
      <w:r>
        <w:rPr>
          <w:b/>
          <w:bCs/>
        </w:rPr>
        <w:t>:</w:t>
      </w:r>
    </w:p>
    <w:p w:rsidR="00F81F9B" w:rsidRPr="00C82AAE" w:rsidRDefault="00F81F9B" w:rsidP="00FE404A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C82AAE">
        <w:rPr>
          <w:rFonts w:cs="Times New Roman"/>
          <w:szCs w:val="28"/>
        </w:rPr>
        <w:lastRenderedPageBreak/>
        <w:t>С 2021 года в МБОУ «НСШ №6» открыт ЦО «Точка Роста» естественно-научной и технологической направленностей.</w:t>
      </w:r>
    </w:p>
    <w:p w:rsidR="00F81F9B" w:rsidRPr="00C82AAE" w:rsidRDefault="00F81F9B" w:rsidP="00FE404A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C82AAE">
        <w:rPr>
          <w:rFonts w:cs="Times New Roman"/>
          <w:szCs w:val="28"/>
        </w:rPr>
        <w:t xml:space="preserve">Создание ЦО «Точка Роста» позволило нам эффективно проводить занятия по дополнительным развивающим программам, тем самым мы развиваем личностные и </w:t>
      </w:r>
      <w:proofErr w:type="spellStart"/>
      <w:r w:rsidRPr="00C82AAE">
        <w:rPr>
          <w:rFonts w:cs="Times New Roman"/>
          <w:szCs w:val="28"/>
        </w:rPr>
        <w:t>метапредметные</w:t>
      </w:r>
      <w:proofErr w:type="spellEnd"/>
      <w:r w:rsidRPr="00C82AAE">
        <w:rPr>
          <w:rFonts w:cs="Times New Roman"/>
          <w:szCs w:val="28"/>
        </w:rPr>
        <w:t xml:space="preserve"> компетентности учащихся. </w:t>
      </w:r>
    </w:p>
    <w:p w:rsidR="00F81F9B" w:rsidRPr="00C82AAE" w:rsidRDefault="00F81F9B" w:rsidP="00FE404A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C82AAE">
        <w:rPr>
          <w:rFonts w:cs="Times New Roman"/>
          <w:szCs w:val="28"/>
        </w:rPr>
        <w:t xml:space="preserve">В своей работе используем различные формы организации и проведения, такие как конференции, практикумы, </w:t>
      </w:r>
      <w:proofErr w:type="spellStart"/>
      <w:r w:rsidRPr="00C82AAE">
        <w:rPr>
          <w:rFonts w:cs="Times New Roman"/>
          <w:szCs w:val="28"/>
        </w:rPr>
        <w:t>квизы</w:t>
      </w:r>
      <w:proofErr w:type="spellEnd"/>
      <w:r w:rsidRPr="00C82AAE">
        <w:rPr>
          <w:rFonts w:cs="Times New Roman"/>
          <w:szCs w:val="28"/>
        </w:rPr>
        <w:t>, экскурсии, лаборатории, где дети учатся самостоятельно добывать знания и самоопределению.</w:t>
      </w:r>
    </w:p>
    <w:p w:rsidR="00F81F9B" w:rsidRDefault="00F81F9B" w:rsidP="00FE404A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F81F9B">
        <w:rPr>
          <w:rFonts w:cs="Times New Roman"/>
          <w:szCs w:val="28"/>
        </w:rPr>
        <w:t>В ЦО «Точка Роста»</w:t>
      </w:r>
      <w:r>
        <w:rPr>
          <w:rFonts w:cs="Times New Roman"/>
          <w:szCs w:val="28"/>
        </w:rPr>
        <w:t>:</w:t>
      </w:r>
    </w:p>
    <w:p w:rsidR="00F81F9B" w:rsidRPr="00C82AAE" w:rsidRDefault="00F81F9B" w:rsidP="00FE404A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C82AAE">
        <w:rPr>
          <w:rFonts w:cs="Times New Roman"/>
          <w:szCs w:val="28"/>
        </w:rPr>
        <w:t xml:space="preserve">реализуем </w:t>
      </w:r>
      <w:proofErr w:type="spellStart"/>
      <w:r w:rsidRPr="00C82AAE">
        <w:rPr>
          <w:rFonts w:cs="Times New Roman"/>
          <w:szCs w:val="28"/>
        </w:rPr>
        <w:t>разноуровневые</w:t>
      </w:r>
      <w:proofErr w:type="spellEnd"/>
      <w:r w:rsidRPr="00C82AAE">
        <w:rPr>
          <w:rFonts w:cs="Times New Roman"/>
          <w:szCs w:val="28"/>
        </w:rPr>
        <w:t xml:space="preserve"> дополнительные общеобразовательные программы естественно-научной и технологической направленностей, а также программы в рамках внеурочной деятельности учащихся;</w:t>
      </w:r>
    </w:p>
    <w:p w:rsidR="00F81F9B" w:rsidRPr="00C82AAE" w:rsidRDefault="00F81F9B" w:rsidP="00FE404A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C82AAE">
        <w:rPr>
          <w:rFonts w:cs="Times New Roman"/>
          <w:szCs w:val="28"/>
        </w:rPr>
        <w:t>обеспечиваем равный доступ к современным общеобразовательным программам естественно-научного и технологического профилей;</w:t>
      </w:r>
    </w:p>
    <w:p w:rsidR="00F81F9B" w:rsidRPr="00C82AAE" w:rsidRDefault="00F81F9B" w:rsidP="00FE404A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C82AAE">
        <w:rPr>
          <w:rFonts w:cs="Times New Roman"/>
          <w:szCs w:val="28"/>
        </w:rPr>
        <w:t>вовлекаем учащихся, родителей и педагогов в проектно-исследовательскую деятельность.</w:t>
      </w:r>
    </w:p>
    <w:p w:rsidR="00F81F9B" w:rsidRPr="00C82AAE" w:rsidRDefault="00F81F9B" w:rsidP="00FE404A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C82AAE">
        <w:rPr>
          <w:rFonts w:cs="Times New Roman"/>
          <w:b/>
          <w:bCs/>
          <w:szCs w:val="28"/>
        </w:rPr>
        <w:t xml:space="preserve">Цель: </w:t>
      </w:r>
    </w:p>
    <w:p w:rsidR="00F81F9B" w:rsidRPr="00C82AAE" w:rsidRDefault="00F81F9B" w:rsidP="00FE404A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C82AAE">
        <w:rPr>
          <w:rFonts w:cs="Times New Roman"/>
          <w:szCs w:val="28"/>
        </w:rPr>
        <w:t>создание условий для выявления, развития и сопровождения высокомотивированных детей через урочные и внеурочные занятия на базе ЦО</w:t>
      </w:r>
      <w:r w:rsidR="00FE404A">
        <w:rPr>
          <w:rFonts w:cs="Times New Roman"/>
          <w:szCs w:val="28"/>
        </w:rPr>
        <w:t xml:space="preserve"> </w:t>
      </w:r>
      <w:r w:rsidRPr="00C82AAE">
        <w:rPr>
          <w:rFonts w:cs="Times New Roman"/>
          <w:szCs w:val="28"/>
        </w:rPr>
        <w:t>«Точка Роста»</w:t>
      </w:r>
    </w:p>
    <w:p w:rsidR="00F81F9B" w:rsidRPr="00C82AAE" w:rsidRDefault="00F81F9B" w:rsidP="00FE404A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C82AAE">
        <w:rPr>
          <w:rFonts w:cs="Times New Roman"/>
          <w:b/>
          <w:bCs/>
          <w:szCs w:val="28"/>
        </w:rPr>
        <w:t>Задачи:</w:t>
      </w:r>
    </w:p>
    <w:p w:rsidR="00F81F9B" w:rsidRPr="00F81F9B" w:rsidRDefault="00F81F9B" w:rsidP="00FE404A">
      <w:pPr>
        <w:pStyle w:val="a3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1F9B">
        <w:rPr>
          <w:rFonts w:ascii="Times New Roman" w:hAnsi="Times New Roman" w:cs="Times New Roman"/>
          <w:sz w:val="28"/>
          <w:szCs w:val="28"/>
        </w:rPr>
        <w:t xml:space="preserve">выявление высокомотивированных детей (одаренных); </w:t>
      </w:r>
    </w:p>
    <w:p w:rsidR="00F81F9B" w:rsidRPr="00F81F9B" w:rsidRDefault="00F81F9B" w:rsidP="00FE404A">
      <w:pPr>
        <w:pStyle w:val="a3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1F9B">
        <w:rPr>
          <w:rFonts w:ascii="Times New Roman" w:hAnsi="Times New Roman" w:cs="Times New Roman"/>
          <w:sz w:val="28"/>
          <w:szCs w:val="28"/>
        </w:rPr>
        <w:t>создание условий для развития и реализации их потенциала.</w:t>
      </w:r>
    </w:p>
    <w:p w:rsidR="00F81F9B" w:rsidRPr="00C82AAE" w:rsidRDefault="00F81F9B" w:rsidP="00FE404A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C82AAE">
        <w:rPr>
          <w:rFonts w:cs="Times New Roman"/>
          <w:b/>
          <w:szCs w:val="28"/>
        </w:rPr>
        <w:t>Методы</w:t>
      </w:r>
      <w:r w:rsidRPr="00C82AAE">
        <w:rPr>
          <w:rFonts w:cs="Times New Roman"/>
          <w:szCs w:val="28"/>
        </w:rPr>
        <w:t xml:space="preserve"> </w:t>
      </w:r>
      <w:r w:rsidRPr="00C82AAE">
        <w:rPr>
          <w:rFonts w:cs="Times New Roman"/>
          <w:b/>
          <w:bCs/>
          <w:szCs w:val="28"/>
        </w:rPr>
        <w:t>реализации</w:t>
      </w:r>
    </w:p>
    <w:p w:rsidR="00F81F9B" w:rsidRPr="00C82AAE" w:rsidRDefault="00F81F9B" w:rsidP="00FE404A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AAE">
        <w:rPr>
          <w:rFonts w:ascii="Times New Roman" w:hAnsi="Times New Roman" w:cs="Times New Roman"/>
          <w:sz w:val="28"/>
          <w:szCs w:val="28"/>
        </w:rPr>
        <w:t>проектный;</w:t>
      </w:r>
    </w:p>
    <w:p w:rsidR="00F81F9B" w:rsidRPr="00C82AAE" w:rsidRDefault="00F81F9B" w:rsidP="00FE404A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AAE">
        <w:rPr>
          <w:rFonts w:ascii="Times New Roman" w:hAnsi="Times New Roman" w:cs="Times New Roman"/>
          <w:sz w:val="28"/>
          <w:szCs w:val="28"/>
        </w:rPr>
        <w:t>исследовательский;</w:t>
      </w:r>
    </w:p>
    <w:p w:rsidR="00F81F9B" w:rsidRPr="00C82AAE" w:rsidRDefault="00F81F9B" w:rsidP="00FE404A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AAE">
        <w:rPr>
          <w:rFonts w:ascii="Times New Roman" w:hAnsi="Times New Roman" w:cs="Times New Roman"/>
          <w:sz w:val="28"/>
          <w:szCs w:val="28"/>
        </w:rPr>
        <w:t>проблемный;</w:t>
      </w:r>
    </w:p>
    <w:p w:rsidR="00F81F9B" w:rsidRPr="00C82AAE" w:rsidRDefault="00F81F9B" w:rsidP="00FE404A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AAE">
        <w:rPr>
          <w:rFonts w:ascii="Times New Roman" w:hAnsi="Times New Roman" w:cs="Times New Roman"/>
          <w:sz w:val="28"/>
          <w:szCs w:val="28"/>
        </w:rPr>
        <w:lastRenderedPageBreak/>
        <w:t>кейс-метод;</w:t>
      </w:r>
    </w:p>
    <w:p w:rsidR="00F81F9B" w:rsidRPr="00C82AAE" w:rsidRDefault="00F81F9B" w:rsidP="00FE404A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AAE">
        <w:rPr>
          <w:rFonts w:ascii="Times New Roman" w:hAnsi="Times New Roman" w:cs="Times New Roman"/>
          <w:sz w:val="28"/>
          <w:szCs w:val="28"/>
        </w:rPr>
        <w:t>ролевые и деловые игры.</w:t>
      </w:r>
    </w:p>
    <w:p w:rsidR="00F81F9B" w:rsidRPr="00C82AAE" w:rsidRDefault="00F81F9B" w:rsidP="00FE404A">
      <w:pPr>
        <w:spacing w:after="0" w:line="360" w:lineRule="auto"/>
        <w:ind w:firstLine="709"/>
        <w:jc w:val="both"/>
        <w:rPr>
          <w:rFonts w:cs="Times New Roman"/>
          <w:b/>
          <w:bCs/>
          <w:szCs w:val="28"/>
        </w:rPr>
      </w:pPr>
      <w:r w:rsidRPr="00C82AAE">
        <w:rPr>
          <w:rFonts w:cs="Times New Roman"/>
          <w:b/>
          <w:szCs w:val="28"/>
        </w:rPr>
        <w:t>Формы</w:t>
      </w:r>
      <w:r w:rsidRPr="00C82AAE">
        <w:rPr>
          <w:rFonts w:cs="Times New Roman"/>
          <w:szCs w:val="28"/>
        </w:rPr>
        <w:t xml:space="preserve"> </w:t>
      </w:r>
      <w:r w:rsidRPr="00C82AAE">
        <w:rPr>
          <w:rFonts w:cs="Times New Roman"/>
          <w:b/>
          <w:bCs/>
          <w:szCs w:val="28"/>
        </w:rPr>
        <w:t>реализации</w:t>
      </w:r>
    </w:p>
    <w:p w:rsidR="00F81F9B" w:rsidRPr="00C82AAE" w:rsidRDefault="00677F04" w:rsidP="00FE404A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81F9B" w:rsidRPr="00C82AAE">
        <w:rPr>
          <w:rFonts w:ascii="Times New Roman" w:hAnsi="Times New Roman" w:cs="Times New Roman"/>
          <w:sz w:val="28"/>
          <w:szCs w:val="28"/>
        </w:rPr>
        <w:t>онференции (научно-практические конференции различной тематики);</w:t>
      </w:r>
    </w:p>
    <w:p w:rsidR="00F81F9B" w:rsidRPr="00C82AAE" w:rsidRDefault="00677F04" w:rsidP="00FE404A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AAE">
        <w:rPr>
          <w:rFonts w:ascii="Times New Roman" w:hAnsi="Times New Roman" w:cs="Times New Roman"/>
          <w:sz w:val="28"/>
          <w:szCs w:val="28"/>
        </w:rPr>
        <w:t>п</w:t>
      </w:r>
      <w:r w:rsidR="00F81F9B" w:rsidRPr="00C82AAE">
        <w:rPr>
          <w:rFonts w:ascii="Times New Roman" w:hAnsi="Times New Roman" w:cs="Times New Roman"/>
          <w:sz w:val="28"/>
          <w:szCs w:val="28"/>
        </w:rPr>
        <w:t>рактикумы (по биологии, химии, физике, робототехнике, математике, географии, профориентации);</w:t>
      </w:r>
    </w:p>
    <w:p w:rsidR="00F81F9B" w:rsidRPr="00C82AAE" w:rsidRDefault="00677F04" w:rsidP="00FE404A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2AAE">
        <w:rPr>
          <w:rFonts w:ascii="Times New Roman" w:hAnsi="Times New Roman" w:cs="Times New Roman"/>
          <w:sz w:val="28"/>
          <w:szCs w:val="28"/>
        </w:rPr>
        <w:t>к</w:t>
      </w:r>
      <w:r w:rsidR="00F81F9B" w:rsidRPr="00C82AAE">
        <w:rPr>
          <w:rFonts w:ascii="Times New Roman" w:hAnsi="Times New Roman" w:cs="Times New Roman"/>
          <w:sz w:val="28"/>
          <w:szCs w:val="28"/>
        </w:rPr>
        <w:t>визы</w:t>
      </w:r>
      <w:proofErr w:type="spellEnd"/>
      <w:r w:rsidR="00F81F9B" w:rsidRPr="00C82AAE">
        <w:rPr>
          <w:rFonts w:ascii="Times New Roman" w:hAnsi="Times New Roman" w:cs="Times New Roman"/>
          <w:sz w:val="28"/>
          <w:szCs w:val="28"/>
        </w:rPr>
        <w:t xml:space="preserve"> («Стратегия», «Игра», «Викторина», «Финансовая грамотность» и др.);</w:t>
      </w:r>
    </w:p>
    <w:p w:rsidR="00F81F9B" w:rsidRPr="00C82AAE" w:rsidRDefault="00677F04" w:rsidP="00FE404A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AAE">
        <w:rPr>
          <w:rFonts w:ascii="Times New Roman" w:hAnsi="Times New Roman" w:cs="Times New Roman"/>
          <w:sz w:val="28"/>
          <w:szCs w:val="28"/>
        </w:rPr>
        <w:t>э</w:t>
      </w:r>
      <w:r w:rsidR="00F81F9B" w:rsidRPr="00C82AAE">
        <w:rPr>
          <w:rFonts w:ascii="Times New Roman" w:hAnsi="Times New Roman" w:cs="Times New Roman"/>
          <w:sz w:val="28"/>
          <w:szCs w:val="28"/>
        </w:rPr>
        <w:t xml:space="preserve">кскурсии (ООО АС «Прииск Дражный», заправочная станция п. Новая </w:t>
      </w:r>
      <w:proofErr w:type="spellStart"/>
      <w:r w:rsidR="00F81F9B" w:rsidRPr="00C82AAE">
        <w:rPr>
          <w:rFonts w:ascii="Times New Roman" w:hAnsi="Times New Roman" w:cs="Times New Roman"/>
          <w:sz w:val="28"/>
          <w:szCs w:val="28"/>
        </w:rPr>
        <w:t>Калами</w:t>
      </w:r>
      <w:proofErr w:type="spellEnd"/>
      <w:r w:rsidR="00F81F9B" w:rsidRPr="00C82AAE">
        <w:rPr>
          <w:rFonts w:ascii="Times New Roman" w:hAnsi="Times New Roman" w:cs="Times New Roman"/>
          <w:sz w:val="28"/>
          <w:szCs w:val="28"/>
        </w:rPr>
        <w:t>, музей истории золотодобычи Северо-Енисейского района, пожарная часть, МЧС и др.)</w:t>
      </w:r>
    </w:p>
    <w:p w:rsidR="00F81F9B" w:rsidRDefault="00677F04" w:rsidP="00FE404A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AAE">
        <w:rPr>
          <w:rFonts w:ascii="Times New Roman" w:hAnsi="Times New Roman" w:cs="Times New Roman"/>
          <w:sz w:val="28"/>
          <w:szCs w:val="28"/>
        </w:rPr>
        <w:t>л</w:t>
      </w:r>
      <w:r w:rsidR="00F81F9B" w:rsidRPr="00C82AAE">
        <w:rPr>
          <w:rFonts w:ascii="Times New Roman" w:hAnsi="Times New Roman" w:cs="Times New Roman"/>
          <w:sz w:val="28"/>
          <w:szCs w:val="28"/>
        </w:rPr>
        <w:t xml:space="preserve">аборатории (по исследованию: газовых законов, скорости реакции человека, влияние косметики; изготовление эфирных масел; мыловарение; биоритмы человека; изготовление мармелада; чистка монет и </w:t>
      </w:r>
      <w:proofErr w:type="spellStart"/>
      <w:r w:rsidR="00F81F9B" w:rsidRPr="00C82AAE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="00F81F9B" w:rsidRPr="00C82AAE">
        <w:rPr>
          <w:rFonts w:ascii="Times New Roman" w:hAnsi="Times New Roman" w:cs="Times New Roman"/>
          <w:sz w:val="28"/>
          <w:szCs w:val="28"/>
        </w:rPr>
        <w:t xml:space="preserve"> );</w:t>
      </w:r>
    </w:p>
    <w:p w:rsidR="009F6D38" w:rsidRPr="00C82AAE" w:rsidRDefault="00677F04" w:rsidP="00FE404A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F6D38">
        <w:rPr>
          <w:rFonts w:ascii="Times New Roman" w:hAnsi="Times New Roman" w:cs="Times New Roman"/>
          <w:sz w:val="28"/>
          <w:szCs w:val="28"/>
        </w:rPr>
        <w:t xml:space="preserve">истанционное обучение, сетевое взаимодействие (КДП «Путь исследователя», </w:t>
      </w:r>
      <w:r w:rsidR="005376CB">
        <w:rPr>
          <w:rFonts w:ascii="Times New Roman" w:hAnsi="Times New Roman" w:cs="Times New Roman"/>
          <w:sz w:val="28"/>
          <w:szCs w:val="28"/>
        </w:rPr>
        <w:t>«И</w:t>
      </w:r>
      <w:r w:rsidR="009F6D38">
        <w:rPr>
          <w:rFonts w:ascii="Times New Roman" w:hAnsi="Times New Roman" w:cs="Times New Roman"/>
          <w:sz w:val="28"/>
          <w:szCs w:val="28"/>
        </w:rPr>
        <w:t>нженерный класс</w:t>
      </w:r>
      <w:r w:rsidR="005376CB">
        <w:rPr>
          <w:rFonts w:ascii="Times New Roman" w:hAnsi="Times New Roman" w:cs="Times New Roman"/>
          <w:sz w:val="28"/>
          <w:szCs w:val="28"/>
        </w:rPr>
        <w:t>»</w:t>
      </w:r>
      <w:r w:rsidR="009F6D38">
        <w:rPr>
          <w:rFonts w:ascii="Times New Roman" w:hAnsi="Times New Roman" w:cs="Times New Roman"/>
          <w:sz w:val="28"/>
          <w:szCs w:val="28"/>
        </w:rPr>
        <w:t xml:space="preserve"> СФУ)</w:t>
      </w:r>
    </w:p>
    <w:p w:rsidR="00F81F9B" w:rsidRDefault="00677F04" w:rsidP="00FE404A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AAE">
        <w:rPr>
          <w:rFonts w:ascii="Times New Roman" w:hAnsi="Times New Roman" w:cs="Times New Roman"/>
          <w:sz w:val="28"/>
          <w:szCs w:val="28"/>
        </w:rPr>
        <w:t>ф</w:t>
      </w:r>
      <w:r w:rsidR="00F81F9B" w:rsidRPr="00C82AAE">
        <w:rPr>
          <w:rFonts w:ascii="Times New Roman" w:hAnsi="Times New Roman" w:cs="Times New Roman"/>
          <w:sz w:val="28"/>
          <w:szCs w:val="28"/>
        </w:rPr>
        <w:t xml:space="preserve">естиваль («Фестиваль профессий - 2023», «Фестиваль профессий - 2024», </w:t>
      </w:r>
      <w:r w:rsidR="004E2EFB">
        <w:rPr>
          <w:rFonts w:ascii="Times New Roman" w:hAnsi="Times New Roman" w:cs="Times New Roman"/>
          <w:sz w:val="28"/>
          <w:szCs w:val="28"/>
        </w:rPr>
        <w:t xml:space="preserve">краевой фестиваль </w:t>
      </w:r>
      <w:r w:rsidR="00F81F9B" w:rsidRPr="00C82AAE">
        <w:rPr>
          <w:rFonts w:ascii="Times New Roman" w:hAnsi="Times New Roman" w:cs="Times New Roman"/>
          <w:sz w:val="28"/>
          <w:szCs w:val="28"/>
        </w:rPr>
        <w:t>«День открытых дверей ЦО «Точка Роста»»)</w:t>
      </w:r>
      <w:r w:rsidR="00F81F9B">
        <w:rPr>
          <w:rFonts w:ascii="Times New Roman" w:hAnsi="Times New Roman" w:cs="Times New Roman"/>
          <w:sz w:val="28"/>
          <w:szCs w:val="28"/>
        </w:rPr>
        <w:t>.</w:t>
      </w:r>
    </w:p>
    <w:p w:rsidR="000F616F" w:rsidRDefault="000F616F" w:rsidP="00FE404A">
      <w:pPr>
        <w:autoSpaceDE w:val="0"/>
        <w:autoSpaceDN w:val="0"/>
        <w:adjustRightInd w:val="0"/>
        <w:spacing w:after="0" w:line="360" w:lineRule="auto"/>
        <w:ind w:left="360" w:firstLine="709"/>
        <w:jc w:val="both"/>
      </w:pPr>
      <w:r>
        <w:t xml:space="preserve">Форма организации обучения осуществляется по </w:t>
      </w:r>
      <w:r>
        <w:rPr>
          <w:bCs/>
        </w:rPr>
        <w:t>и</w:t>
      </w:r>
      <w:r w:rsidRPr="000F616F">
        <w:rPr>
          <w:bCs/>
        </w:rPr>
        <w:t>ндивидуальным образовательным</w:t>
      </w:r>
      <w:r w:rsidRPr="000F616F">
        <w:t xml:space="preserve"> </w:t>
      </w:r>
      <w:r w:rsidRPr="000F616F">
        <w:rPr>
          <w:bCs/>
        </w:rPr>
        <w:t>маршрутам</w:t>
      </w:r>
      <w:r>
        <w:rPr>
          <w:bCs/>
        </w:rPr>
        <w:t xml:space="preserve"> (ИОМ</w:t>
      </w:r>
      <w:r w:rsidR="004E2EFB">
        <w:rPr>
          <w:bCs/>
        </w:rPr>
        <w:t xml:space="preserve"> </w:t>
      </w:r>
      <w:hyperlink r:id="rId7" w:history="1">
        <w:r w:rsidR="005376CB" w:rsidRPr="00757A7B">
          <w:rPr>
            <w:rStyle w:val="a6"/>
            <w:bCs/>
          </w:rPr>
          <w:t>https://nkalami-sh6.gosuslugi.ru/netcat_files/175/2902/IOM_Ionov.pdf</w:t>
        </w:r>
      </w:hyperlink>
      <w:r w:rsidR="005376CB">
        <w:rPr>
          <w:bCs/>
        </w:rPr>
        <w:t xml:space="preserve"> </w:t>
      </w:r>
      <w:r>
        <w:rPr>
          <w:bCs/>
        </w:rPr>
        <w:t>)</w:t>
      </w:r>
    </w:p>
    <w:p w:rsidR="00504FD2" w:rsidRPr="00504FD2" w:rsidRDefault="00504FD2" w:rsidP="00FE404A">
      <w:pPr>
        <w:autoSpaceDE w:val="0"/>
        <w:autoSpaceDN w:val="0"/>
        <w:adjustRightInd w:val="0"/>
        <w:spacing w:after="0" w:line="360" w:lineRule="auto"/>
        <w:ind w:left="567" w:firstLine="709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 xml:space="preserve">Планируемый </w:t>
      </w:r>
      <w:r w:rsidRPr="00504FD2">
        <w:rPr>
          <w:rFonts w:cs="Times New Roman"/>
          <w:b/>
          <w:bCs/>
          <w:szCs w:val="28"/>
        </w:rPr>
        <w:t>результат</w:t>
      </w:r>
      <w:r w:rsidR="005376CB">
        <w:rPr>
          <w:rFonts w:cs="Times New Roman"/>
          <w:b/>
          <w:bCs/>
          <w:szCs w:val="28"/>
        </w:rPr>
        <w:t xml:space="preserve"> </w:t>
      </w:r>
    </w:p>
    <w:p w:rsidR="00504FD2" w:rsidRPr="00504FD2" w:rsidRDefault="00504FD2" w:rsidP="00FE404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04FD2">
        <w:rPr>
          <w:rFonts w:ascii="Times New Roman" w:hAnsi="Times New Roman" w:cs="Times New Roman"/>
          <w:sz w:val="28"/>
          <w:szCs w:val="28"/>
        </w:rPr>
        <w:t xml:space="preserve">ыявление задатков и развитие способностей детей к </w:t>
      </w:r>
      <w:r>
        <w:rPr>
          <w:rFonts w:ascii="Times New Roman" w:hAnsi="Times New Roman" w:cs="Times New Roman"/>
          <w:sz w:val="28"/>
          <w:szCs w:val="28"/>
        </w:rPr>
        <w:t>проектно-исследовательской деятельности;</w:t>
      </w:r>
    </w:p>
    <w:p w:rsidR="00504FD2" w:rsidRPr="00504FD2" w:rsidRDefault="00504FD2" w:rsidP="00FE404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04FD2">
        <w:rPr>
          <w:rFonts w:ascii="Times New Roman" w:hAnsi="Times New Roman" w:cs="Times New Roman"/>
          <w:sz w:val="28"/>
          <w:szCs w:val="28"/>
        </w:rPr>
        <w:t>овышение ответственности учителей при организации работы с</w:t>
      </w:r>
    </w:p>
    <w:p w:rsidR="00504FD2" w:rsidRPr="00504FD2" w:rsidRDefault="00504FD2" w:rsidP="00FE404A">
      <w:pPr>
        <w:pStyle w:val="a3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высокомотивированными </w:t>
      </w:r>
      <w:r w:rsidRPr="00504FD2">
        <w:rPr>
          <w:rFonts w:ascii="Times New Roman" w:hAnsi="Times New Roman" w:cs="Times New Roman"/>
          <w:sz w:val="28"/>
          <w:szCs w:val="28"/>
        </w:rPr>
        <w:t>детьми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04FD2" w:rsidRPr="00504FD2" w:rsidRDefault="00504FD2" w:rsidP="00FE404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504FD2">
        <w:rPr>
          <w:rFonts w:ascii="Times New Roman" w:hAnsi="Times New Roman" w:cs="Times New Roman"/>
          <w:sz w:val="28"/>
          <w:szCs w:val="28"/>
        </w:rPr>
        <w:t>ктивизация участия родителей и окружающего социума в работе с</w:t>
      </w:r>
    </w:p>
    <w:p w:rsidR="00504FD2" w:rsidRPr="00504FD2" w:rsidRDefault="00504FD2" w:rsidP="00FE404A">
      <w:pPr>
        <w:pStyle w:val="a3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высокомотивированными</w:t>
      </w:r>
      <w:r w:rsidRPr="00504FD2">
        <w:rPr>
          <w:rFonts w:ascii="Times New Roman" w:hAnsi="Times New Roman" w:cs="Times New Roman"/>
          <w:sz w:val="28"/>
          <w:szCs w:val="28"/>
        </w:rPr>
        <w:t xml:space="preserve"> детьми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04FD2" w:rsidRPr="00504FD2" w:rsidRDefault="00504FD2" w:rsidP="00FE404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04FD2">
        <w:rPr>
          <w:rFonts w:ascii="Times New Roman" w:hAnsi="Times New Roman" w:cs="Times New Roman"/>
          <w:sz w:val="28"/>
          <w:szCs w:val="28"/>
        </w:rPr>
        <w:t xml:space="preserve">оздание атмосферы заинтересованности и доброжелательного отношения к </w:t>
      </w:r>
      <w:r>
        <w:rPr>
          <w:rFonts w:ascii="Times New Roman" w:hAnsi="Times New Roman" w:cs="Times New Roman"/>
          <w:sz w:val="28"/>
          <w:szCs w:val="28"/>
        </w:rPr>
        <w:t xml:space="preserve">высокомотивированным </w:t>
      </w:r>
      <w:r w:rsidRPr="00504FD2">
        <w:rPr>
          <w:rFonts w:ascii="Times New Roman" w:hAnsi="Times New Roman" w:cs="Times New Roman"/>
          <w:sz w:val="28"/>
          <w:szCs w:val="28"/>
        </w:rPr>
        <w:t>детям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04FD2" w:rsidRPr="00504FD2" w:rsidRDefault="00504FD2" w:rsidP="00FE404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04FD2">
        <w:rPr>
          <w:rFonts w:ascii="Times New Roman" w:hAnsi="Times New Roman" w:cs="Times New Roman"/>
          <w:sz w:val="28"/>
          <w:szCs w:val="28"/>
        </w:rPr>
        <w:t>овышение качественных показателей успеваемости учащихся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04FD2" w:rsidRDefault="00504FD2" w:rsidP="00FE404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504FD2">
        <w:rPr>
          <w:rFonts w:ascii="Times New Roman" w:hAnsi="Times New Roman" w:cs="Times New Roman"/>
          <w:sz w:val="28"/>
          <w:szCs w:val="28"/>
        </w:rPr>
        <w:t xml:space="preserve">величение числа призовых мест на </w:t>
      </w:r>
      <w:r>
        <w:rPr>
          <w:rFonts w:ascii="Times New Roman" w:hAnsi="Times New Roman" w:cs="Times New Roman"/>
          <w:sz w:val="28"/>
          <w:szCs w:val="28"/>
        </w:rPr>
        <w:t xml:space="preserve">проектно-исследовательских </w:t>
      </w:r>
      <w:r w:rsidRPr="00504FD2">
        <w:rPr>
          <w:rFonts w:ascii="Times New Roman" w:hAnsi="Times New Roman" w:cs="Times New Roman"/>
          <w:sz w:val="28"/>
          <w:szCs w:val="28"/>
        </w:rPr>
        <w:t xml:space="preserve">конкурсах различного </w:t>
      </w:r>
      <w:r>
        <w:rPr>
          <w:rFonts w:ascii="Times New Roman" w:hAnsi="Times New Roman" w:cs="Times New Roman"/>
          <w:sz w:val="28"/>
          <w:szCs w:val="28"/>
        </w:rPr>
        <w:t>уровня</w:t>
      </w:r>
      <w:r w:rsidRPr="00504FD2">
        <w:rPr>
          <w:rFonts w:ascii="Times New Roman" w:hAnsi="Times New Roman" w:cs="Times New Roman"/>
          <w:sz w:val="28"/>
          <w:szCs w:val="28"/>
        </w:rPr>
        <w:t>.</w:t>
      </w:r>
    </w:p>
    <w:p w:rsidR="00504FD2" w:rsidRPr="00504FD2" w:rsidRDefault="00504FD2" w:rsidP="00FE40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cs="Times New Roman"/>
          <w:b/>
          <w:bCs/>
          <w:szCs w:val="28"/>
        </w:rPr>
      </w:pPr>
      <w:r w:rsidRPr="00504FD2">
        <w:rPr>
          <w:rFonts w:cs="Times New Roman"/>
          <w:b/>
          <w:bCs/>
          <w:szCs w:val="28"/>
        </w:rPr>
        <w:t>Критерии оценки эффективности ожидаемых результатов</w:t>
      </w:r>
    </w:p>
    <w:p w:rsidR="00504FD2" w:rsidRPr="002C1925" w:rsidRDefault="002C1925" w:rsidP="00FE404A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04FD2" w:rsidRPr="002C1925">
        <w:rPr>
          <w:rFonts w:ascii="Times New Roman" w:hAnsi="Times New Roman" w:cs="Times New Roman"/>
          <w:sz w:val="28"/>
          <w:szCs w:val="28"/>
        </w:rPr>
        <w:t>оличественные и качественные показатели участия школьников в</w:t>
      </w:r>
    </w:p>
    <w:p w:rsidR="006F5A87" w:rsidRDefault="002C1925" w:rsidP="00FE40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проектно-исследовательских конкурсах </w:t>
      </w:r>
      <w:r w:rsidR="00504FD2" w:rsidRPr="002C1925">
        <w:rPr>
          <w:rFonts w:cs="Times New Roman"/>
          <w:szCs w:val="28"/>
        </w:rPr>
        <w:t>разного уровня</w:t>
      </w:r>
      <w:r>
        <w:rPr>
          <w:rFonts w:cs="Times New Roman"/>
          <w:szCs w:val="28"/>
        </w:rPr>
        <w:t>;</w:t>
      </w:r>
    </w:p>
    <w:p w:rsidR="00504FD2" w:rsidRPr="006F5A87" w:rsidRDefault="002C1925" w:rsidP="00FE404A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87">
        <w:rPr>
          <w:rFonts w:ascii="Times New Roman" w:hAnsi="Times New Roman" w:cs="Times New Roman"/>
          <w:sz w:val="28"/>
          <w:szCs w:val="28"/>
        </w:rPr>
        <w:t>п</w:t>
      </w:r>
      <w:r w:rsidR="00504FD2" w:rsidRPr="006F5A87">
        <w:rPr>
          <w:rFonts w:ascii="Times New Roman" w:hAnsi="Times New Roman" w:cs="Times New Roman"/>
          <w:sz w:val="28"/>
          <w:szCs w:val="28"/>
        </w:rPr>
        <w:t>оложительная динамика проявления интереса учащихся к</w:t>
      </w:r>
      <w:r w:rsidRPr="006F5A87">
        <w:rPr>
          <w:rFonts w:ascii="Times New Roman" w:hAnsi="Times New Roman" w:cs="Times New Roman"/>
          <w:sz w:val="28"/>
          <w:szCs w:val="28"/>
        </w:rPr>
        <w:t xml:space="preserve"> проектно-</w:t>
      </w:r>
    </w:p>
    <w:p w:rsidR="006F5A87" w:rsidRDefault="00504FD2" w:rsidP="00FE40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cs="Times New Roman"/>
          <w:szCs w:val="28"/>
        </w:rPr>
      </w:pPr>
      <w:r w:rsidRPr="006F5A87">
        <w:rPr>
          <w:rFonts w:cs="Times New Roman"/>
          <w:szCs w:val="28"/>
        </w:rPr>
        <w:t>исследовательской деятельности</w:t>
      </w:r>
      <w:r w:rsidR="002C1925" w:rsidRPr="006F5A87">
        <w:rPr>
          <w:rFonts w:cs="Times New Roman"/>
          <w:szCs w:val="28"/>
        </w:rPr>
        <w:t>;</w:t>
      </w:r>
    </w:p>
    <w:p w:rsidR="00504FD2" w:rsidRPr="00FE404A" w:rsidRDefault="002C1925" w:rsidP="00FE404A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87">
        <w:rPr>
          <w:rFonts w:ascii="Times New Roman" w:hAnsi="Times New Roman" w:cs="Times New Roman"/>
          <w:sz w:val="28"/>
          <w:szCs w:val="28"/>
        </w:rPr>
        <w:t>п</w:t>
      </w:r>
      <w:r w:rsidR="00504FD2" w:rsidRPr="006F5A87">
        <w:rPr>
          <w:rFonts w:ascii="Times New Roman" w:hAnsi="Times New Roman" w:cs="Times New Roman"/>
          <w:sz w:val="28"/>
          <w:szCs w:val="28"/>
        </w:rPr>
        <w:t>оложительная динамика проявления интереса педагогов к</w:t>
      </w:r>
      <w:r w:rsidR="00FE404A">
        <w:rPr>
          <w:rFonts w:ascii="Times New Roman" w:hAnsi="Times New Roman" w:cs="Times New Roman"/>
          <w:sz w:val="28"/>
          <w:szCs w:val="28"/>
        </w:rPr>
        <w:t xml:space="preserve"> </w:t>
      </w:r>
      <w:r w:rsidR="00504FD2" w:rsidRPr="00FE404A">
        <w:rPr>
          <w:rFonts w:ascii="Times New Roman" w:hAnsi="Times New Roman" w:cs="Times New Roman"/>
          <w:sz w:val="28"/>
          <w:szCs w:val="28"/>
        </w:rPr>
        <w:t>исследовательской деятельности</w:t>
      </w:r>
      <w:r w:rsidRPr="00FE404A">
        <w:rPr>
          <w:rFonts w:ascii="Times New Roman" w:hAnsi="Times New Roman" w:cs="Times New Roman"/>
          <w:sz w:val="28"/>
          <w:szCs w:val="28"/>
        </w:rPr>
        <w:t>;</w:t>
      </w:r>
    </w:p>
    <w:p w:rsidR="00504FD2" w:rsidRPr="002C1925" w:rsidRDefault="002C1925" w:rsidP="00FE404A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04FD2" w:rsidRPr="002C1925">
        <w:rPr>
          <w:rFonts w:ascii="Times New Roman" w:hAnsi="Times New Roman" w:cs="Times New Roman"/>
          <w:sz w:val="28"/>
          <w:szCs w:val="28"/>
        </w:rPr>
        <w:t>ровень социальной успешности выпускников.</w:t>
      </w:r>
    </w:p>
    <w:p w:rsidR="00504FD2" w:rsidRPr="00504FD2" w:rsidRDefault="00504FD2" w:rsidP="00FE40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cs="Times New Roman"/>
          <w:b/>
          <w:bCs/>
          <w:szCs w:val="28"/>
        </w:rPr>
      </w:pPr>
      <w:r w:rsidRPr="00504FD2">
        <w:rPr>
          <w:rFonts w:cs="Times New Roman"/>
          <w:b/>
          <w:bCs/>
          <w:szCs w:val="28"/>
        </w:rPr>
        <w:t>Мониторинг достижения запланированных результатов</w:t>
      </w:r>
    </w:p>
    <w:p w:rsidR="00504FD2" w:rsidRPr="002C1925" w:rsidRDefault="002C1925" w:rsidP="00FE404A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504FD2" w:rsidRPr="002C1925">
        <w:rPr>
          <w:rFonts w:ascii="Times New Roman" w:hAnsi="Times New Roman" w:cs="Times New Roman"/>
          <w:sz w:val="28"/>
          <w:szCs w:val="28"/>
        </w:rPr>
        <w:t>ониторинг успеваемости учащихся школы по итогам учебных четвертей и</w:t>
      </w:r>
      <w:r w:rsidRPr="002C1925">
        <w:rPr>
          <w:rFonts w:ascii="Times New Roman" w:hAnsi="Times New Roman" w:cs="Times New Roman"/>
          <w:sz w:val="28"/>
          <w:szCs w:val="28"/>
        </w:rPr>
        <w:t xml:space="preserve"> </w:t>
      </w:r>
      <w:r w:rsidR="00504FD2" w:rsidRPr="002C1925">
        <w:rPr>
          <w:rFonts w:ascii="Times New Roman" w:hAnsi="Times New Roman" w:cs="Times New Roman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F5A87" w:rsidRDefault="002C1925" w:rsidP="00FE404A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504FD2" w:rsidRPr="002C1925">
        <w:rPr>
          <w:rFonts w:ascii="Times New Roman" w:hAnsi="Times New Roman" w:cs="Times New Roman"/>
          <w:sz w:val="28"/>
          <w:szCs w:val="28"/>
        </w:rPr>
        <w:t>ониторинг участия школьников в олимпиадах и конкурсах различного</w:t>
      </w:r>
      <w:r w:rsidR="006F5A87">
        <w:rPr>
          <w:rFonts w:ascii="Times New Roman" w:hAnsi="Times New Roman" w:cs="Times New Roman"/>
          <w:sz w:val="28"/>
          <w:szCs w:val="28"/>
        </w:rPr>
        <w:t xml:space="preserve"> </w:t>
      </w:r>
      <w:r w:rsidR="00504FD2" w:rsidRPr="006F5A87">
        <w:rPr>
          <w:rFonts w:ascii="Times New Roman" w:hAnsi="Times New Roman" w:cs="Times New Roman"/>
          <w:sz w:val="28"/>
          <w:szCs w:val="28"/>
        </w:rPr>
        <w:t>уровня</w:t>
      </w:r>
      <w:r w:rsidRPr="006F5A87">
        <w:rPr>
          <w:rFonts w:ascii="Times New Roman" w:hAnsi="Times New Roman" w:cs="Times New Roman"/>
          <w:sz w:val="28"/>
          <w:szCs w:val="28"/>
        </w:rPr>
        <w:t>;</w:t>
      </w:r>
    </w:p>
    <w:p w:rsidR="006F5A87" w:rsidRDefault="002C1925" w:rsidP="00FE404A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87">
        <w:rPr>
          <w:rFonts w:ascii="Times New Roman" w:hAnsi="Times New Roman" w:cs="Times New Roman"/>
          <w:sz w:val="28"/>
          <w:szCs w:val="28"/>
        </w:rPr>
        <w:t>т</w:t>
      </w:r>
      <w:r w:rsidR="00504FD2" w:rsidRPr="006F5A87">
        <w:rPr>
          <w:rFonts w:ascii="Times New Roman" w:hAnsi="Times New Roman" w:cs="Times New Roman"/>
          <w:sz w:val="28"/>
          <w:szCs w:val="28"/>
        </w:rPr>
        <w:t>естовая диагностика личностного роста школьников</w:t>
      </w:r>
      <w:r w:rsidRPr="006F5A87">
        <w:rPr>
          <w:rFonts w:ascii="Times New Roman" w:hAnsi="Times New Roman" w:cs="Times New Roman"/>
          <w:sz w:val="28"/>
          <w:szCs w:val="28"/>
        </w:rPr>
        <w:t>;</w:t>
      </w:r>
    </w:p>
    <w:p w:rsidR="006F5A87" w:rsidRDefault="002C1925" w:rsidP="00FE404A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87">
        <w:rPr>
          <w:rFonts w:ascii="Times New Roman" w:hAnsi="Times New Roman" w:cs="Times New Roman"/>
          <w:sz w:val="28"/>
          <w:szCs w:val="28"/>
        </w:rPr>
        <w:t>а</w:t>
      </w:r>
      <w:r w:rsidR="00504FD2" w:rsidRPr="006F5A87">
        <w:rPr>
          <w:rFonts w:ascii="Times New Roman" w:hAnsi="Times New Roman" w:cs="Times New Roman"/>
          <w:sz w:val="28"/>
          <w:szCs w:val="28"/>
        </w:rPr>
        <w:t>нализ достижений по направлениям образовательной работы школы</w:t>
      </w:r>
      <w:r w:rsidRPr="006F5A87">
        <w:rPr>
          <w:rFonts w:ascii="Times New Roman" w:hAnsi="Times New Roman" w:cs="Times New Roman"/>
          <w:sz w:val="28"/>
          <w:szCs w:val="28"/>
        </w:rPr>
        <w:t>;</w:t>
      </w:r>
    </w:p>
    <w:p w:rsidR="00504FD2" w:rsidRPr="006F5A87" w:rsidRDefault="002C1925" w:rsidP="00FE404A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87"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504FD2" w:rsidRPr="006F5A87">
        <w:rPr>
          <w:rFonts w:ascii="Times New Roman" w:hAnsi="Times New Roman" w:cs="Times New Roman"/>
          <w:sz w:val="28"/>
          <w:szCs w:val="28"/>
        </w:rPr>
        <w:t>естовая диагностика удовлетворённости образовательной подготовкой</w:t>
      </w:r>
      <w:r w:rsidR="006F5A87" w:rsidRPr="006F5A87">
        <w:rPr>
          <w:rFonts w:ascii="Times New Roman" w:hAnsi="Times New Roman" w:cs="Times New Roman"/>
          <w:sz w:val="28"/>
          <w:szCs w:val="28"/>
        </w:rPr>
        <w:t xml:space="preserve"> </w:t>
      </w:r>
      <w:r w:rsidR="00504FD2" w:rsidRPr="006F5A87">
        <w:rPr>
          <w:rFonts w:ascii="Times New Roman" w:hAnsi="Times New Roman" w:cs="Times New Roman"/>
          <w:sz w:val="28"/>
          <w:szCs w:val="28"/>
        </w:rPr>
        <w:t>(ученики, родители).</w:t>
      </w:r>
    </w:p>
    <w:p w:rsidR="00F16B51" w:rsidRDefault="00F81F9B" w:rsidP="00F16B51">
      <w:pPr>
        <w:spacing w:after="0" w:line="360" w:lineRule="auto"/>
        <w:ind w:left="360" w:firstLine="709"/>
        <w:jc w:val="both"/>
        <w:rPr>
          <w:rFonts w:cs="Times New Roman"/>
          <w:b/>
          <w:bCs/>
          <w:szCs w:val="28"/>
        </w:rPr>
      </w:pPr>
      <w:r w:rsidRPr="00F81F9B">
        <w:rPr>
          <w:rFonts w:cs="Times New Roman"/>
          <w:b/>
          <w:bCs/>
          <w:szCs w:val="28"/>
        </w:rPr>
        <w:t xml:space="preserve">Результативность практики: </w:t>
      </w:r>
    </w:p>
    <w:p w:rsidR="00F16B51" w:rsidRDefault="00F16B51" w:rsidP="00F16B51">
      <w:pPr>
        <w:spacing w:after="0" w:line="360" w:lineRule="auto"/>
        <w:ind w:left="360"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noProof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3143885</wp:posOffset>
            </wp:positionH>
            <wp:positionV relativeFrom="paragraph">
              <wp:posOffset>306705</wp:posOffset>
            </wp:positionV>
            <wp:extent cx="2567940" cy="2354580"/>
            <wp:effectExtent l="0" t="0" r="3810" b="7620"/>
            <wp:wrapTight wrapText="bothSides">
              <wp:wrapPolygon edited="0">
                <wp:start x="0" y="0"/>
                <wp:lineTo x="0" y="21495"/>
                <wp:lineTo x="21472" y="21495"/>
                <wp:lineTo x="21472" y="0"/>
                <wp:lineTo x="0" y="0"/>
              </wp:wrapPolygon>
            </wp:wrapTight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V relativeFrom="margin">
              <wp14:pctHeight>0</wp14:pctHeight>
            </wp14:sizeRelV>
          </wp:anchor>
        </w:drawing>
      </w:r>
      <w:r w:rsidR="006F5A87" w:rsidRPr="006F5A87">
        <w:rPr>
          <w:rFonts w:cs="Times New Roman"/>
          <w:bCs/>
          <w:szCs w:val="28"/>
        </w:rPr>
        <w:t>Мониторинг результативности практики:</w:t>
      </w:r>
    </w:p>
    <w:tbl>
      <w:tblPr>
        <w:tblStyle w:val="a5"/>
        <w:tblW w:w="2502" w:type="pct"/>
        <w:tblLook w:val="04A0" w:firstRow="1" w:lastRow="0" w:firstColumn="1" w:lastColumn="0" w:noHBand="0" w:noVBand="1"/>
      </w:tblPr>
      <w:tblGrid>
        <w:gridCol w:w="1485"/>
        <w:gridCol w:w="1635"/>
        <w:gridCol w:w="1597"/>
      </w:tblGrid>
      <w:tr w:rsidR="006F5A87" w:rsidTr="00F16B51">
        <w:trPr>
          <w:trHeight w:val="545"/>
        </w:trPr>
        <w:tc>
          <w:tcPr>
            <w:tcW w:w="1496" w:type="pct"/>
          </w:tcPr>
          <w:p w:rsidR="006F5A87" w:rsidRPr="00F16B51" w:rsidRDefault="006F5A87" w:rsidP="00F16B51">
            <w:pPr>
              <w:spacing w:line="360" w:lineRule="auto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F16B51">
              <w:rPr>
                <w:rFonts w:cs="Times New Roman"/>
                <w:bCs/>
                <w:sz w:val="24"/>
                <w:szCs w:val="24"/>
              </w:rPr>
              <w:t xml:space="preserve">Год </w:t>
            </w:r>
          </w:p>
        </w:tc>
        <w:tc>
          <w:tcPr>
            <w:tcW w:w="1774" w:type="pct"/>
          </w:tcPr>
          <w:p w:rsidR="006F5A87" w:rsidRPr="00F16B51" w:rsidRDefault="006F5A87" w:rsidP="00F16B51">
            <w:pPr>
              <w:spacing w:line="360" w:lineRule="auto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F16B51">
              <w:rPr>
                <w:rFonts w:cs="Times New Roman"/>
                <w:bCs/>
                <w:sz w:val="24"/>
                <w:szCs w:val="24"/>
              </w:rPr>
              <w:t>Кол-во обучающихся</w:t>
            </w:r>
          </w:p>
        </w:tc>
        <w:tc>
          <w:tcPr>
            <w:tcW w:w="1731" w:type="pct"/>
          </w:tcPr>
          <w:p w:rsidR="006F5A87" w:rsidRPr="00F16B51" w:rsidRDefault="00F16B51" w:rsidP="00F16B51">
            <w:pPr>
              <w:spacing w:line="360" w:lineRule="auto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Доля (</w:t>
            </w:r>
            <w:r w:rsidR="006F5A87" w:rsidRPr="00F16B51">
              <w:rPr>
                <w:rFonts w:cs="Times New Roman"/>
                <w:bCs/>
                <w:sz w:val="24"/>
                <w:szCs w:val="24"/>
              </w:rPr>
              <w:t>%</w:t>
            </w:r>
            <w:r>
              <w:rPr>
                <w:rFonts w:cs="Times New Roman"/>
                <w:bCs/>
                <w:sz w:val="24"/>
                <w:szCs w:val="24"/>
              </w:rPr>
              <w:t>),</w:t>
            </w:r>
            <w:r w:rsidR="006F5A87" w:rsidRPr="00F16B51">
              <w:rPr>
                <w:rFonts w:cs="Times New Roman"/>
                <w:bCs/>
                <w:sz w:val="24"/>
                <w:szCs w:val="24"/>
              </w:rPr>
              <w:t xml:space="preserve"> повысивших успеваемость</w:t>
            </w:r>
          </w:p>
        </w:tc>
      </w:tr>
      <w:tr w:rsidR="006F5A87" w:rsidTr="00F16B51">
        <w:trPr>
          <w:trHeight w:val="272"/>
        </w:trPr>
        <w:tc>
          <w:tcPr>
            <w:tcW w:w="1496" w:type="pct"/>
          </w:tcPr>
          <w:p w:rsidR="006F5A87" w:rsidRPr="00F16B51" w:rsidRDefault="006F5A87" w:rsidP="00FE404A">
            <w:pPr>
              <w:spacing w:line="360" w:lineRule="auto"/>
              <w:ind w:firstLine="709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F16B51">
              <w:rPr>
                <w:rFonts w:cs="Times New Roman"/>
                <w:bCs/>
                <w:sz w:val="24"/>
                <w:szCs w:val="24"/>
              </w:rPr>
              <w:t>2021-2022</w:t>
            </w:r>
          </w:p>
        </w:tc>
        <w:tc>
          <w:tcPr>
            <w:tcW w:w="1774" w:type="pct"/>
          </w:tcPr>
          <w:p w:rsidR="006F5A87" w:rsidRPr="00F16B51" w:rsidRDefault="000B046F" w:rsidP="00FE404A">
            <w:pPr>
              <w:spacing w:line="360" w:lineRule="auto"/>
              <w:ind w:firstLine="709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F16B51">
              <w:rPr>
                <w:rFonts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1731" w:type="pct"/>
          </w:tcPr>
          <w:p w:rsidR="006F5A87" w:rsidRPr="00F16B51" w:rsidRDefault="000B046F" w:rsidP="00FE404A">
            <w:pPr>
              <w:spacing w:line="360" w:lineRule="auto"/>
              <w:ind w:firstLine="709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F16B51">
              <w:rPr>
                <w:rFonts w:cs="Times New Roman"/>
                <w:bCs/>
                <w:sz w:val="24"/>
                <w:szCs w:val="24"/>
              </w:rPr>
              <w:t>14,3</w:t>
            </w:r>
          </w:p>
        </w:tc>
      </w:tr>
      <w:tr w:rsidR="006F5A87" w:rsidTr="00F16B51">
        <w:trPr>
          <w:trHeight w:val="272"/>
        </w:trPr>
        <w:tc>
          <w:tcPr>
            <w:tcW w:w="1496" w:type="pct"/>
          </w:tcPr>
          <w:p w:rsidR="006F5A87" w:rsidRPr="00F16B51" w:rsidRDefault="006F5A87" w:rsidP="00FE404A">
            <w:pPr>
              <w:spacing w:line="360" w:lineRule="auto"/>
              <w:ind w:firstLine="709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F16B51">
              <w:rPr>
                <w:rFonts w:cs="Times New Roman"/>
                <w:bCs/>
                <w:sz w:val="24"/>
                <w:szCs w:val="24"/>
              </w:rPr>
              <w:t>2022-2023</w:t>
            </w:r>
          </w:p>
        </w:tc>
        <w:tc>
          <w:tcPr>
            <w:tcW w:w="1774" w:type="pct"/>
          </w:tcPr>
          <w:p w:rsidR="006F5A87" w:rsidRPr="00F16B51" w:rsidRDefault="000B046F" w:rsidP="00FE404A">
            <w:pPr>
              <w:spacing w:line="360" w:lineRule="auto"/>
              <w:ind w:firstLine="709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F16B51">
              <w:rPr>
                <w:rFonts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1731" w:type="pct"/>
          </w:tcPr>
          <w:p w:rsidR="006F5A87" w:rsidRPr="00F16B51" w:rsidRDefault="000B046F" w:rsidP="00FE404A">
            <w:pPr>
              <w:spacing w:line="360" w:lineRule="auto"/>
              <w:ind w:firstLine="709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F16B51">
              <w:rPr>
                <w:rFonts w:cs="Times New Roman"/>
                <w:bCs/>
                <w:sz w:val="24"/>
                <w:szCs w:val="24"/>
              </w:rPr>
              <w:t>17,2</w:t>
            </w:r>
          </w:p>
        </w:tc>
      </w:tr>
      <w:tr w:rsidR="006F5A87" w:rsidTr="00F16B51">
        <w:trPr>
          <w:trHeight w:val="272"/>
        </w:trPr>
        <w:tc>
          <w:tcPr>
            <w:tcW w:w="1496" w:type="pct"/>
          </w:tcPr>
          <w:p w:rsidR="006F5A87" w:rsidRPr="00F16B51" w:rsidRDefault="006F5A87" w:rsidP="00FE404A">
            <w:pPr>
              <w:spacing w:line="360" w:lineRule="auto"/>
              <w:ind w:firstLine="709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F16B51">
              <w:rPr>
                <w:rFonts w:cs="Times New Roman"/>
                <w:bCs/>
                <w:sz w:val="24"/>
                <w:szCs w:val="24"/>
              </w:rPr>
              <w:t>2023-2024</w:t>
            </w:r>
          </w:p>
        </w:tc>
        <w:tc>
          <w:tcPr>
            <w:tcW w:w="1774" w:type="pct"/>
          </w:tcPr>
          <w:p w:rsidR="006F5A87" w:rsidRPr="00F16B51" w:rsidRDefault="000B046F" w:rsidP="00FE404A">
            <w:pPr>
              <w:spacing w:line="360" w:lineRule="auto"/>
              <w:ind w:firstLine="709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F16B51">
              <w:rPr>
                <w:rFonts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1731" w:type="pct"/>
          </w:tcPr>
          <w:p w:rsidR="006F5A87" w:rsidRPr="00F16B51" w:rsidRDefault="000B046F" w:rsidP="00FE404A">
            <w:pPr>
              <w:spacing w:line="360" w:lineRule="auto"/>
              <w:ind w:firstLine="709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F16B51">
              <w:rPr>
                <w:rFonts w:cs="Times New Roman"/>
                <w:bCs/>
                <w:sz w:val="24"/>
                <w:szCs w:val="24"/>
              </w:rPr>
              <w:t>18,2</w:t>
            </w:r>
          </w:p>
        </w:tc>
      </w:tr>
    </w:tbl>
    <w:p w:rsidR="006F5A87" w:rsidRDefault="006F5A87" w:rsidP="00FE404A">
      <w:pPr>
        <w:spacing w:after="0" w:line="360" w:lineRule="auto"/>
        <w:ind w:left="360" w:firstLine="709"/>
        <w:jc w:val="both"/>
        <w:rPr>
          <w:rFonts w:cs="Times New Roman"/>
          <w:bCs/>
          <w:szCs w:val="28"/>
        </w:rPr>
      </w:pPr>
    </w:p>
    <w:p w:rsidR="007E073E" w:rsidRPr="006F5A87" w:rsidRDefault="00677F04" w:rsidP="00FE404A">
      <w:pPr>
        <w:spacing w:after="0" w:line="360" w:lineRule="auto"/>
        <w:ind w:left="360"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noProof/>
          <w:szCs w:val="28"/>
          <w:lang w:eastAsia="ru-RU"/>
        </w:rPr>
        <w:drawing>
          <wp:inline distT="0" distB="0" distL="0" distR="0">
            <wp:extent cx="4221480" cy="2354580"/>
            <wp:effectExtent l="0" t="0" r="7620" b="762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20134" w:rsidRPr="006F5A87" w:rsidRDefault="00FE404A" w:rsidP="00FE404A">
      <w:pPr>
        <w:spacing w:after="0" w:line="360" w:lineRule="auto"/>
        <w:ind w:left="360"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Результаты у</w:t>
      </w:r>
      <w:r w:rsidR="00820134" w:rsidRPr="006F5A87">
        <w:rPr>
          <w:rFonts w:cs="Times New Roman"/>
          <w:bCs/>
          <w:szCs w:val="28"/>
        </w:rPr>
        <w:t>части</w:t>
      </w:r>
      <w:r>
        <w:rPr>
          <w:rFonts w:cs="Times New Roman"/>
          <w:bCs/>
          <w:szCs w:val="28"/>
        </w:rPr>
        <w:t>я</w:t>
      </w:r>
      <w:r w:rsidR="00820134" w:rsidRPr="006F5A87">
        <w:rPr>
          <w:rFonts w:cs="Times New Roman"/>
          <w:bCs/>
          <w:szCs w:val="28"/>
        </w:rPr>
        <w:t xml:space="preserve"> обучающихся в различных конкурсах:</w:t>
      </w:r>
    </w:p>
    <w:p w:rsidR="00AE2F66" w:rsidRDefault="00A5038C" w:rsidP="00FE404A">
      <w:pPr>
        <w:pStyle w:val="a3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Научно-практические конференции школьников «Первые шаги в науку» муниципального конкурса «Я и НАУКА» - 2021г. два победителя, 2022 </w:t>
      </w:r>
      <w:r w:rsidR="00AE2F6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2F66">
        <w:rPr>
          <w:rFonts w:ascii="Times New Roman" w:hAnsi="Times New Roman" w:cs="Times New Roman"/>
          <w:sz w:val="28"/>
          <w:szCs w:val="28"/>
        </w:rPr>
        <w:t>один абсолютный победитель, два победителя, один призер, 2023г. – три победителя, 2024 – три победителя, один призер;</w:t>
      </w:r>
    </w:p>
    <w:p w:rsidR="00F81F9B" w:rsidRPr="00B61D24" w:rsidRDefault="00F81F9B" w:rsidP="00FE404A">
      <w:pPr>
        <w:pStyle w:val="a3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D24">
        <w:rPr>
          <w:rFonts w:ascii="Times New Roman" w:hAnsi="Times New Roman" w:cs="Times New Roman"/>
          <w:sz w:val="28"/>
          <w:szCs w:val="28"/>
        </w:rPr>
        <w:t>Краевой дворец Пионеров в номинации «Научная игрушка» - 3 чел</w:t>
      </w:r>
      <w:r w:rsidR="00307C43" w:rsidRPr="00B61D24">
        <w:rPr>
          <w:rFonts w:ascii="Times New Roman" w:hAnsi="Times New Roman" w:cs="Times New Roman"/>
          <w:sz w:val="28"/>
          <w:szCs w:val="28"/>
        </w:rPr>
        <w:t>.</w:t>
      </w:r>
      <w:r w:rsidR="00254834" w:rsidRPr="00B61D24">
        <w:rPr>
          <w:rFonts w:ascii="Times New Roman" w:hAnsi="Times New Roman" w:cs="Times New Roman"/>
          <w:sz w:val="28"/>
          <w:szCs w:val="28"/>
        </w:rPr>
        <w:t xml:space="preserve"> (участие</w:t>
      </w:r>
      <w:r w:rsidR="00F37FB6">
        <w:rPr>
          <w:rFonts w:ascii="Times New Roman" w:hAnsi="Times New Roman" w:cs="Times New Roman"/>
          <w:sz w:val="28"/>
          <w:szCs w:val="28"/>
        </w:rPr>
        <w:t xml:space="preserve"> 2023г.</w:t>
      </w:r>
      <w:r w:rsidR="00254834" w:rsidRPr="00B61D24">
        <w:rPr>
          <w:rFonts w:ascii="Times New Roman" w:hAnsi="Times New Roman" w:cs="Times New Roman"/>
          <w:sz w:val="28"/>
          <w:szCs w:val="28"/>
        </w:rPr>
        <w:t>)</w:t>
      </w:r>
      <w:r w:rsidR="00307C43" w:rsidRPr="00B61D24">
        <w:rPr>
          <w:rFonts w:ascii="Times New Roman" w:hAnsi="Times New Roman" w:cs="Times New Roman"/>
          <w:sz w:val="28"/>
          <w:szCs w:val="28"/>
        </w:rPr>
        <w:t>;</w:t>
      </w:r>
    </w:p>
    <w:p w:rsidR="000F616F" w:rsidRPr="00B61D24" w:rsidRDefault="000F616F" w:rsidP="00FE404A">
      <w:pPr>
        <w:pStyle w:val="a3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D24">
        <w:rPr>
          <w:rFonts w:ascii="Times New Roman" w:hAnsi="Times New Roman" w:cs="Times New Roman"/>
          <w:sz w:val="28"/>
          <w:szCs w:val="28"/>
          <w:lang w:val="en-US"/>
        </w:rPr>
        <w:lastRenderedPageBreak/>
        <w:t>V</w:t>
      </w:r>
      <w:r w:rsidRPr="00B61D24">
        <w:rPr>
          <w:rFonts w:ascii="Times New Roman" w:hAnsi="Times New Roman" w:cs="Times New Roman"/>
          <w:sz w:val="28"/>
          <w:szCs w:val="28"/>
        </w:rPr>
        <w:t xml:space="preserve"> Всероссийский конкурс «История местного самоуправления» г. Москва – 1 чел. (участие</w:t>
      </w:r>
      <w:r w:rsidR="00F37FB6">
        <w:rPr>
          <w:rFonts w:ascii="Times New Roman" w:hAnsi="Times New Roman" w:cs="Times New Roman"/>
          <w:sz w:val="28"/>
          <w:szCs w:val="28"/>
        </w:rPr>
        <w:t xml:space="preserve"> 2022г.</w:t>
      </w:r>
      <w:r w:rsidRPr="00B61D24">
        <w:rPr>
          <w:rFonts w:ascii="Times New Roman" w:hAnsi="Times New Roman" w:cs="Times New Roman"/>
          <w:sz w:val="28"/>
          <w:szCs w:val="28"/>
        </w:rPr>
        <w:t>);</w:t>
      </w:r>
    </w:p>
    <w:p w:rsidR="004E581B" w:rsidRPr="00B61D24" w:rsidRDefault="004E581B" w:rsidP="00FE404A">
      <w:pPr>
        <w:pStyle w:val="a3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D24">
        <w:rPr>
          <w:rFonts w:ascii="Times New Roman" w:hAnsi="Times New Roman" w:cs="Times New Roman"/>
          <w:sz w:val="28"/>
          <w:szCs w:val="28"/>
        </w:rPr>
        <w:t>Краевой конкурс исследовательских краеведческих работ «Мое Красноярье» - 1 чел. (участие</w:t>
      </w:r>
      <w:r w:rsidR="00F37FB6">
        <w:rPr>
          <w:rFonts w:ascii="Times New Roman" w:hAnsi="Times New Roman" w:cs="Times New Roman"/>
          <w:sz w:val="28"/>
          <w:szCs w:val="28"/>
        </w:rPr>
        <w:t xml:space="preserve"> 2024 г.</w:t>
      </w:r>
      <w:r w:rsidRPr="00B61D24">
        <w:rPr>
          <w:rFonts w:ascii="Times New Roman" w:hAnsi="Times New Roman" w:cs="Times New Roman"/>
          <w:sz w:val="28"/>
          <w:szCs w:val="28"/>
        </w:rPr>
        <w:t>);</w:t>
      </w:r>
    </w:p>
    <w:p w:rsidR="00307C43" w:rsidRPr="00B61D24" w:rsidRDefault="00307C43" w:rsidP="00FE404A">
      <w:pPr>
        <w:pStyle w:val="a3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D24">
        <w:rPr>
          <w:rFonts w:ascii="Times New Roman" w:hAnsi="Times New Roman" w:cs="Times New Roman"/>
          <w:sz w:val="28"/>
          <w:szCs w:val="28"/>
        </w:rPr>
        <w:t>Всероссийские соревнования по робототехнике г. Иркутск – 3 чел. (призеры</w:t>
      </w:r>
      <w:r w:rsidR="00F37FB6">
        <w:rPr>
          <w:rFonts w:ascii="Times New Roman" w:hAnsi="Times New Roman" w:cs="Times New Roman"/>
          <w:sz w:val="28"/>
          <w:szCs w:val="28"/>
        </w:rPr>
        <w:t xml:space="preserve"> 2021 г.</w:t>
      </w:r>
      <w:r w:rsidRPr="00B61D24">
        <w:rPr>
          <w:rFonts w:ascii="Times New Roman" w:hAnsi="Times New Roman" w:cs="Times New Roman"/>
          <w:sz w:val="28"/>
          <w:szCs w:val="28"/>
        </w:rPr>
        <w:t>);</w:t>
      </w:r>
    </w:p>
    <w:p w:rsidR="00307C43" w:rsidRPr="00B61D24" w:rsidRDefault="00307C43" w:rsidP="00FE404A">
      <w:pPr>
        <w:pStyle w:val="a3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D24">
        <w:rPr>
          <w:rFonts w:ascii="Times New Roman" w:hAnsi="Times New Roman" w:cs="Times New Roman"/>
          <w:sz w:val="28"/>
          <w:szCs w:val="28"/>
        </w:rPr>
        <w:t>Районные соревнования «</w:t>
      </w:r>
      <w:proofErr w:type="spellStart"/>
      <w:r w:rsidRPr="00B61D24">
        <w:rPr>
          <w:rFonts w:ascii="Times New Roman" w:hAnsi="Times New Roman" w:cs="Times New Roman"/>
          <w:sz w:val="28"/>
          <w:szCs w:val="28"/>
        </w:rPr>
        <w:t>Робо</w:t>
      </w:r>
      <w:proofErr w:type="spellEnd"/>
      <w:r w:rsidRPr="00B61D24">
        <w:rPr>
          <w:rFonts w:ascii="Times New Roman" w:hAnsi="Times New Roman" w:cs="Times New Roman"/>
          <w:sz w:val="28"/>
          <w:szCs w:val="28"/>
        </w:rPr>
        <w:t>-сумо» -</w:t>
      </w:r>
      <w:r w:rsidR="000F616F" w:rsidRPr="00B61D24">
        <w:rPr>
          <w:rFonts w:ascii="Times New Roman" w:hAnsi="Times New Roman" w:cs="Times New Roman"/>
          <w:sz w:val="28"/>
          <w:szCs w:val="28"/>
        </w:rPr>
        <w:t xml:space="preserve"> 2 чел. (победители</w:t>
      </w:r>
      <w:r w:rsidR="00F37FB6">
        <w:rPr>
          <w:rFonts w:ascii="Times New Roman" w:hAnsi="Times New Roman" w:cs="Times New Roman"/>
          <w:sz w:val="28"/>
          <w:szCs w:val="28"/>
        </w:rPr>
        <w:t xml:space="preserve"> 2024 г.</w:t>
      </w:r>
      <w:r w:rsidR="000F616F" w:rsidRPr="00B61D24">
        <w:rPr>
          <w:rFonts w:ascii="Times New Roman" w:hAnsi="Times New Roman" w:cs="Times New Roman"/>
          <w:sz w:val="28"/>
          <w:szCs w:val="28"/>
        </w:rPr>
        <w:t>)</w:t>
      </w:r>
      <w:r w:rsidRPr="00B61D24">
        <w:rPr>
          <w:rFonts w:ascii="Times New Roman" w:hAnsi="Times New Roman" w:cs="Times New Roman"/>
          <w:sz w:val="28"/>
          <w:szCs w:val="28"/>
        </w:rPr>
        <w:t>;</w:t>
      </w:r>
    </w:p>
    <w:p w:rsidR="00307C43" w:rsidRPr="00B61D24" w:rsidRDefault="00307C43" w:rsidP="00FE404A">
      <w:pPr>
        <w:pStyle w:val="a3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D24">
        <w:rPr>
          <w:rFonts w:ascii="Times New Roman" w:hAnsi="Times New Roman" w:cs="Times New Roman"/>
          <w:sz w:val="28"/>
          <w:szCs w:val="28"/>
        </w:rPr>
        <w:t>Районный конкурс исследовательских работ «История местного самоуправления» - 1 чел. (победитель);</w:t>
      </w:r>
    </w:p>
    <w:p w:rsidR="00307C43" w:rsidRPr="00B61D24" w:rsidRDefault="00254834" w:rsidP="00FE404A">
      <w:pPr>
        <w:pStyle w:val="a3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D24">
        <w:rPr>
          <w:rFonts w:ascii="Times New Roman" w:hAnsi="Times New Roman" w:cs="Times New Roman"/>
          <w:sz w:val="28"/>
          <w:szCs w:val="28"/>
        </w:rPr>
        <w:t>Всероссийская акция «Здоровое питание в школе и дома», конкурс проектов, работа «Правильное питание – залог здоровой жизни» - 1чел. (победитель, награждена путевкой в МДЦ «Артек»);</w:t>
      </w:r>
    </w:p>
    <w:p w:rsidR="004E581B" w:rsidRDefault="004E581B" w:rsidP="00FE404A">
      <w:pPr>
        <w:pStyle w:val="a3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D24">
        <w:rPr>
          <w:rFonts w:ascii="Times New Roman" w:hAnsi="Times New Roman" w:cs="Times New Roman"/>
          <w:sz w:val="28"/>
          <w:szCs w:val="28"/>
        </w:rPr>
        <w:t>К</w:t>
      </w:r>
      <w:r w:rsidR="00B61D24" w:rsidRPr="00B61D24">
        <w:rPr>
          <w:rFonts w:ascii="Times New Roman" w:hAnsi="Times New Roman" w:cs="Times New Roman"/>
          <w:sz w:val="28"/>
          <w:szCs w:val="28"/>
        </w:rPr>
        <w:t>раевой молодежный форум «Научно-технический потенциал С</w:t>
      </w:r>
      <w:r w:rsidRPr="00B61D24">
        <w:rPr>
          <w:rFonts w:ascii="Times New Roman" w:hAnsi="Times New Roman" w:cs="Times New Roman"/>
          <w:sz w:val="28"/>
          <w:szCs w:val="28"/>
        </w:rPr>
        <w:t>ибири»</w:t>
      </w:r>
      <w:r w:rsidR="00B61D24" w:rsidRPr="00B61D24">
        <w:rPr>
          <w:rFonts w:ascii="Times New Roman" w:hAnsi="Times New Roman" w:cs="Times New Roman"/>
          <w:sz w:val="28"/>
          <w:szCs w:val="28"/>
        </w:rPr>
        <w:t xml:space="preserve"> - 7 чел. (призер 2021г.</w:t>
      </w:r>
      <w:r w:rsidR="00F37FB6">
        <w:rPr>
          <w:rFonts w:ascii="Times New Roman" w:hAnsi="Times New Roman" w:cs="Times New Roman"/>
          <w:sz w:val="28"/>
          <w:szCs w:val="28"/>
        </w:rPr>
        <w:t>;</w:t>
      </w:r>
      <w:r w:rsidR="00B61D24" w:rsidRPr="00B61D24">
        <w:rPr>
          <w:rFonts w:ascii="Times New Roman" w:hAnsi="Times New Roman" w:cs="Times New Roman"/>
          <w:sz w:val="28"/>
          <w:szCs w:val="28"/>
        </w:rPr>
        <w:t xml:space="preserve"> участники 2022 г.,</w:t>
      </w:r>
      <w:r w:rsidR="00F37FB6">
        <w:rPr>
          <w:rFonts w:ascii="Times New Roman" w:hAnsi="Times New Roman" w:cs="Times New Roman"/>
          <w:sz w:val="28"/>
          <w:szCs w:val="28"/>
        </w:rPr>
        <w:t xml:space="preserve"> 2023 г.;</w:t>
      </w:r>
      <w:r w:rsidR="00B61D24" w:rsidRPr="00B61D24">
        <w:rPr>
          <w:rFonts w:ascii="Times New Roman" w:hAnsi="Times New Roman" w:cs="Times New Roman"/>
          <w:sz w:val="28"/>
          <w:szCs w:val="28"/>
        </w:rPr>
        <w:t xml:space="preserve"> три победителя заочного этапа с выходом на очный этап 27-29 ноября 2024г.)</w:t>
      </w:r>
      <w:r w:rsidR="00B61D24">
        <w:rPr>
          <w:rFonts w:ascii="Times New Roman" w:hAnsi="Times New Roman" w:cs="Times New Roman"/>
          <w:sz w:val="28"/>
          <w:szCs w:val="28"/>
        </w:rPr>
        <w:t>;</w:t>
      </w:r>
    </w:p>
    <w:p w:rsidR="009F6D38" w:rsidRDefault="009F6D38" w:rsidP="00FE404A">
      <w:pPr>
        <w:pStyle w:val="a3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9F6D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региональный фестиваль «Я открываю мир науки» - 1 чел. (победитель);</w:t>
      </w:r>
    </w:p>
    <w:p w:rsidR="00B61D24" w:rsidRDefault="009F6D38" w:rsidP="00FE404A">
      <w:pPr>
        <w:pStyle w:val="a3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XXIII</w:t>
      </w:r>
      <w:r w:rsidRPr="009F6D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Всероссийская конференция учащихся «Шаги в науку»   </w:t>
      </w:r>
      <w:r w:rsidR="00A5038C">
        <w:rPr>
          <w:rFonts w:ascii="Times New Roman" w:hAnsi="Times New Roman" w:cs="Times New Roman"/>
          <w:sz w:val="28"/>
          <w:szCs w:val="28"/>
        </w:rPr>
        <w:t>г. Обнинск – 1 чел. (призер</w:t>
      </w:r>
      <w:r w:rsidR="004E2EFB">
        <w:rPr>
          <w:rFonts w:ascii="Times New Roman" w:hAnsi="Times New Roman" w:cs="Times New Roman"/>
          <w:sz w:val="28"/>
          <w:szCs w:val="28"/>
        </w:rPr>
        <w:t xml:space="preserve"> 202</w:t>
      </w:r>
      <w:r w:rsidR="003E1DF4">
        <w:rPr>
          <w:rFonts w:ascii="Times New Roman" w:hAnsi="Times New Roman" w:cs="Times New Roman"/>
          <w:sz w:val="28"/>
          <w:szCs w:val="28"/>
        </w:rPr>
        <w:t>3 г.</w:t>
      </w:r>
      <w:r w:rsidR="00A5038C">
        <w:rPr>
          <w:rFonts w:ascii="Times New Roman" w:hAnsi="Times New Roman" w:cs="Times New Roman"/>
          <w:sz w:val="28"/>
          <w:szCs w:val="28"/>
        </w:rPr>
        <w:t xml:space="preserve">, </w:t>
      </w:r>
      <w:r w:rsidR="00A5038C" w:rsidRPr="00B61D24">
        <w:rPr>
          <w:rFonts w:ascii="Times New Roman" w:hAnsi="Times New Roman" w:cs="Times New Roman"/>
          <w:sz w:val="28"/>
          <w:szCs w:val="28"/>
        </w:rPr>
        <w:t>награжден путевкой в МДЦ «Артек»</w:t>
      </w:r>
      <w:r w:rsidR="00A5038C">
        <w:rPr>
          <w:rFonts w:ascii="Times New Roman" w:hAnsi="Times New Roman" w:cs="Times New Roman"/>
          <w:sz w:val="28"/>
          <w:szCs w:val="28"/>
        </w:rPr>
        <w:t>);</w:t>
      </w:r>
    </w:p>
    <w:p w:rsidR="003E1DF4" w:rsidRPr="003E1DF4" w:rsidRDefault="003E1DF4" w:rsidP="00FE404A">
      <w:pPr>
        <w:pStyle w:val="a3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DF4">
        <w:rPr>
          <w:rFonts w:ascii="Times New Roman" w:hAnsi="Times New Roman" w:cs="Times New Roman"/>
          <w:sz w:val="28"/>
          <w:szCs w:val="28"/>
        </w:rPr>
        <w:t>Публикация исследовательской работы в журнале «Юный Ученый» №5, 2023 год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E1DF4">
        <w:rPr>
          <w:rFonts w:ascii="Times New Roman" w:hAnsi="Times New Roman" w:cs="Times New Roman"/>
          <w:sz w:val="28"/>
          <w:szCs w:val="28"/>
        </w:rPr>
        <w:t>https://moluch.ru/young/archive/68/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E1DF4">
        <w:rPr>
          <w:rFonts w:ascii="Times New Roman" w:hAnsi="Times New Roman" w:cs="Times New Roman"/>
          <w:sz w:val="28"/>
          <w:szCs w:val="28"/>
        </w:rPr>
        <w:t xml:space="preserve"> https://rusneb.ru/catalog/000199_000009_011855962/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5038C" w:rsidRDefault="00AE2F66" w:rsidP="00FE404A">
      <w:pPr>
        <w:pStyle w:val="a3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Всероссийский фестиваль </w:t>
      </w:r>
      <w:r w:rsidR="00F37FB6">
        <w:rPr>
          <w:rFonts w:ascii="Times New Roman" w:hAnsi="Times New Roman" w:cs="Times New Roman"/>
          <w:sz w:val="28"/>
          <w:szCs w:val="28"/>
        </w:rPr>
        <w:t>творческих открытий и инициатив «Леонардо» г. Москва – 2 чел. (финалисты 2024г.</w:t>
      </w:r>
      <w:r w:rsidR="00677F04">
        <w:rPr>
          <w:rFonts w:ascii="Times New Roman" w:hAnsi="Times New Roman" w:cs="Times New Roman"/>
          <w:sz w:val="28"/>
          <w:szCs w:val="28"/>
        </w:rPr>
        <w:t>)</w:t>
      </w:r>
    </w:p>
    <w:p w:rsidR="00F37FB6" w:rsidRDefault="00F37FB6" w:rsidP="00FE404A">
      <w:pPr>
        <w:pStyle w:val="a3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E1DF4" w:rsidRDefault="003E1DF4" w:rsidP="00FE404A">
      <w:pPr>
        <w:pStyle w:val="a3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E1DF4" w:rsidRDefault="003E1DF4" w:rsidP="00FE404A">
      <w:pPr>
        <w:pStyle w:val="a3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E1DF4" w:rsidRDefault="003E1DF4" w:rsidP="00FE404A">
      <w:pPr>
        <w:pStyle w:val="a3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E1DF4" w:rsidRDefault="003E1DF4" w:rsidP="00FE404A">
      <w:pPr>
        <w:pStyle w:val="a3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E1DF4" w:rsidRDefault="003E1DF4" w:rsidP="00FE404A">
      <w:pPr>
        <w:pStyle w:val="a3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3E1DF4" w:rsidRDefault="003E1DF4" w:rsidP="00FE404A">
      <w:pPr>
        <w:pStyle w:val="a3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E1DF4" w:rsidRPr="00B61D24" w:rsidRDefault="003E1DF4" w:rsidP="00FE404A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454025</wp:posOffset>
            </wp:positionH>
            <wp:positionV relativeFrom="paragraph">
              <wp:posOffset>-3175</wp:posOffset>
            </wp:positionV>
            <wp:extent cx="1935480" cy="2590800"/>
            <wp:effectExtent l="0" t="0" r="7620" b="0"/>
            <wp:wrapThrough wrapText="bothSides">
              <wp:wrapPolygon edited="0">
                <wp:start x="0" y="0"/>
                <wp:lineTo x="0" y="21441"/>
                <wp:lineTo x="21472" y="21441"/>
                <wp:lineTo x="2147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5CFCBB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81B" w:rsidRDefault="005376CB" w:rsidP="00FE404A">
      <w:pPr>
        <w:spacing w:after="0" w:line="360" w:lineRule="auto"/>
        <w:ind w:left="357" w:firstLine="709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2511425</wp:posOffset>
            </wp:positionH>
            <wp:positionV relativeFrom="paragraph">
              <wp:posOffset>485140</wp:posOffset>
            </wp:positionV>
            <wp:extent cx="3573780" cy="1012190"/>
            <wp:effectExtent l="0" t="0" r="7620" b="0"/>
            <wp:wrapTight wrapText="bothSides">
              <wp:wrapPolygon edited="0">
                <wp:start x="0" y="0"/>
                <wp:lineTo x="0" y="21139"/>
                <wp:lineTo x="21531" y="21139"/>
                <wp:lineTo x="2153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5C676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DF4" w:rsidRDefault="003E1DF4" w:rsidP="00FE404A">
      <w:pPr>
        <w:spacing w:after="0" w:line="360" w:lineRule="auto"/>
        <w:ind w:left="360" w:firstLine="709"/>
        <w:jc w:val="both"/>
        <w:rPr>
          <w:rFonts w:cs="Times New Roman"/>
          <w:szCs w:val="28"/>
        </w:rPr>
      </w:pPr>
      <w:r w:rsidRPr="003E1DF4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590213" cy="3657600"/>
            <wp:effectExtent l="0" t="317" r="317" b="31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477" cy="365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CB" w:rsidRDefault="005376CB" w:rsidP="00FE404A">
      <w:pPr>
        <w:spacing w:after="0" w:line="360" w:lineRule="auto"/>
        <w:ind w:left="360" w:firstLine="709"/>
        <w:jc w:val="both"/>
        <w:rPr>
          <w:rFonts w:cs="Times New Roman"/>
          <w:szCs w:val="28"/>
        </w:rPr>
      </w:pPr>
      <w:r w:rsidRPr="005376CB">
        <w:rPr>
          <w:rFonts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3810</wp:posOffset>
            </wp:positionV>
            <wp:extent cx="2190889" cy="3093720"/>
            <wp:effectExtent l="0" t="0" r="0" b="0"/>
            <wp:wrapTight wrapText="bothSides">
              <wp:wrapPolygon edited="0">
                <wp:start x="0" y="0"/>
                <wp:lineTo x="0" y="21414"/>
                <wp:lineTo x="21412" y="21414"/>
                <wp:lineTo x="2141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889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4834" w:rsidRDefault="00254834" w:rsidP="00FE404A">
      <w:pPr>
        <w:spacing w:after="0" w:line="360" w:lineRule="auto"/>
        <w:ind w:left="360" w:firstLine="709"/>
        <w:jc w:val="both"/>
        <w:rPr>
          <w:rFonts w:cs="Times New Roman"/>
          <w:szCs w:val="28"/>
        </w:rPr>
      </w:pPr>
    </w:p>
    <w:p w:rsidR="00307C43" w:rsidRPr="00F81F9B" w:rsidRDefault="00307C43" w:rsidP="00FE404A">
      <w:pPr>
        <w:spacing w:after="0" w:line="360" w:lineRule="auto"/>
        <w:ind w:left="360" w:firstLine="709"/>
        <w:jc w:val="both"/>
        <w:rPr>
          <w:rFonts w:cs="Times New Roman"/>
          <w:szCs w:val="28"/>
        </w:rPr>
      </w:pPr>
    </w:p>
    <w:p w:rsidR="00C76762" w:rsidRDefault="005376CB" w:rsidP="00FE404A">
      <w:pPr>
        <w:spacing w:after="0" w:line="360" w:lineRule="auto"/>
        <w:ind w:firstLine="709"/>
        <w:jc w:val="both"/>
      </w:pPr>
      <w:r w:rsidRPr="005376CB">
        <w:rPr>
          <w:noProof/>
          <w:lang w:eastAsia="ru-RU"/>
        </w:rPr>
        <w:drawing>
          <wp:inline distT="0" distB="0" distL="0" distR="0">
            <wp:extent cx="1921170" cy="2712851"/>
            <wp:effectExtent l="4128" t="0" r="7302" b="730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1170" cy="271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CB" w:rsidRDefault="005376CB" w:rsidP="00FE404A">
      <w:pPr>
        <w:spacing w:after="0" w:line="360" w:lineRule="auto"/>
        <w:ind w:firstLine="709"/>
        <w:jc w:val="both"/>
      </w:pPr>
      <w:bookmarkStart w:id="0" w:name="_GoBack"/>
      <w:bookmarkEnd w:id="0"/>
    </w:p>
    <w:sectPr w:rsidR="005376CB" w:rsidSect="00B61D2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25C6" w:rsidRDefault="00B925C6" w:rsidP="005C0997">
      <w:pPr>
        <w:spacing w:after="0"/>
      </w:pPr>
      <w:r>
        <w:separator/>
      </w:r>
    </w:p>
  </w:endnote>
  <w:endnote w:type="continuationSeparator" w:id="0">
    <w:p w:rsidR="00B925C6" w:rsidRDefault="00B925C6" w:rsidP="005C099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997" w:rsidRDefault="005C0997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307132"/>
      <w:docPartObj>
        <w:docPartGallery w:val="Page Numbers (Bottom of Page)"/>
        <w:docPartUnique/>
      </w:docPartObj>
    </w:sdtPr>
    <w:sdtEndPr/>
    <w:sdtContent>
      <w:p w:rsidR="005C0997" w:rsidRDefault="005C099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236C">
          <w:rPr>
            <w:noProof/>
          </w:rPr>
          <w:t>7</w:t>
        </w:r>
        <w:r>
          <w:fldChar w:fldCharType="end"/>
        </w:r>
      </w:p>
    </w:sdtContent>
  </w:sdt>
  <w:p w:rsidR="005C0997" w:rsidRDefault="005C0997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997" w:rsidRDefault="005C099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25C6" w:rsidRDefault="00B925C6" w:rsidP="005C0997">
      <w:pPr>
        <w:spacing w:after="0"/>
      </w:pPr>
      <w:r>
        <w:separator/>
      </w:r>
    </w:p>
  </w:footnote>
  <w:footnote w:type="continuationSeparator" w:id="0">
    <w:p w:rsidR="00B925C6" w:rsidRDefault="00B925C6" w:rsidP="005C099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997" w:rsidRDefault="005C0997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997" w:rsidRDefault="005C0997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997" w:rsidRDefault="005C099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E46997"/>
    <w:multiLevelType w:val="hybridMultilevel"/>
    <w:tmpl w:val="375E5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72794"/>
    <w:multiLevelType w:val="hybridMultilevel"/>
    <w:tmpl w:val="2E085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60F7D"/>
    <w:multiLevelType w:val="hybridMultilevel"/>
    <w:tmpl w:val="9F8C6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3253CF"/>
    <w:multiLevelType w:val="hybridMultilevel"/>
    <w:tmpl w:val="A69A0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7073D6"/>
    <w:multiLevelType w:val="hybridMultilevel"/>
    <w:tmpl w:val="673A8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1084C"/>
    <w:multiLevelType w:val="hybridMultilevel"/>
    <w:tmpl w:val="F28EF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B72E07"/>
    <w:multiLevelType w:val="hybridMultilevel"/>
    <w:tmpl w:val="DEBA2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B574D6"/>
    <w:multiLevelType w:val="hybridMultilevel"/>
    <w:tmpl w:val="6E62231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731713D5"/>
    <w:multiLevelType w:val="multilevel"/>
    <w:tmpl w:val="24A43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0"/>
  </w:num>
  <w:num w:numId="5">
    <w:abstractNumId w:val="3"/>
  </w:num>
  <w:num w:numId="6">
    <w:abstractNumId w:val="4"/>
  </w:num>
  <w:num w:numId="7">
    <w:abstractNumId w:val="1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F3F"/>
    <w:rsid w:val="000129B6"/>
    <w:rsid w:val="000B046F"/>
    <w:rsid w:val="000E49DD"/>
    <w:rsid w:val="000F616F"/>
    <w:rsid w:val="00254834"/>
    <w:rsid w:val="002C1925"/>
    <w:rsid w:val="00307C43"/>
    <w:rsid w:val="003E1DF4"/>
    <w:rsid w:val="004E2EFB"/>
    <w:rsid w:val="004E581B"/>
    <w:rsid w:val="00504FD2"/>
    <w:rsid w:val="005376CB"/>
    <w:rsid w:val="005C0997"/>
    <w:rsid w:val="00677F04"/>
    <w:rsid w:val="006C0B77"/>
    <w:rsid w:val="006F5A87"/>
    <w:rsid w:val="007E073E"/>
    <w:rsid w:val="00820134"/>
    <w:rsid w:val="008242FF"/>
    <w:rsid w:val="0084236C"/>
    <w:rsid w:val="00870751"/>
    <w:rsid w:val="00922C48"/>
    <w:rsid w:val="00937011"/>
    <w:rsid w:val="009F6D38"/>
    <w:rsid w:val="00A5038C"/>
    <w:rsid w:val="00AE2F66"/>
    <w:rsid w:val="00B61D24"/>
    <w:rsid w:val="00B915B7"/>
    <w:rsid w:val="00B925C6"/>
    <w:rsid w:val="00C5435A"/>
    <w:rsid w:val="00C76762"/>
    <w:rsid w:val="00D758C8"/>
    <w:rsid w:val="00EA59DF"/>
    <w:rsid w:val="00EE4070"/>
    <w:rsid w:val="00F02533"/>
    <w:rsid w:val="00F12C76"/>
    <w:rsid w:val="00F16B51"/>
    <w:rsid w:val="00F37FB6"/>
    <w:rsid w:val="00F66F3F"/>
    <w:rsid w:val="00F81F9B"/>
    <w:rsid w:val="00FE4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BC59E7-6A05-438C-ADDC-26873A71D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1F9B"/>
    <w:pPr>
      <w:spacing w:line="259" w:lineRule="auto"/>
      <w:ind w:left="720"/>
      <w:contextualSpacing/>
    </w:pPr>
    <w:rPr>
      <w:rFonts w:asciiTheme="minorHAnsi" w:hAnsiTheme="minorHAnsi"/>
      <w:sz w:val="22"/>
    </w:rPr>
  </w:style>
  <w:style w:type="character" w:styleId="a4">
    <w:name w:val="Emphasis"/>
    <w:basedOn w:val="a0"/>
    <w:uiPriority w:val="20"/>
    <w:qFormat/>
    <w:rsid w:val="00F81F9B"/>
    <w:rPr>
      <w:i/>
      <w:iCs/>
    </w:rPr>
  </w:style>
  <w:style w:type="table" w:styleId="a5">
    <w:name w:val="Table Grid"/>
    <w:basedOn w:val="a1"/>
    <w:uiPriority w:val="39"/>
    <w:rsid w:val="006F5A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5376CB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C0997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5C0997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5C0997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5C099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nkalami-sh6.gosuslugi.ru/netcat_files/175/2902/IOM_Ionov.pdf" TargetMode="Externa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tmp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1.tmp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доля(%), повысивших успеваемость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повысивших успеваемость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14.3</c:v>
                </c:pt>
                <c:pt idx="1">
                  <c:v>17.2</c:v>
                </c:pt>
                <c:pt idx="2">
                  <c:v>18.2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603291104"/>
        <c:axId val="-603297632"/>
      </c:barChart>
      <c:catAx>
        <c:axId val="-603291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603297632"/>
        <c:crosses val="autoZero"/>
        <c:auto val="1"/>
        <c:lblAlgn val="ctr"/>
        <c:lblOffset val="100"/>
        <c:noMultiLvlLbl val="0"/>
      </c:catAx>
      <c:valAx>
        <c:axId val="-603297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603291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доля(%), повышения мотивации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 повышения мотивации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Лист1!$A$2:$A$4</c:f>
              <c:strCache>
                <c:ptCount val="3"/>
                <c:pt idx="0">
                  <c:v>2021-2022 уч.г.</c:v>
                </c:pt>
                <c:pt idx="1">
                  <c:v>2022-2023 уч.г.</c:v>
                </c:pt>
                <c:pt idx="2">
                  <c:v>2023-2024 уч.г.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</c:v>
                </c:pt>
                <c:pt idx="1">
                  <c:v>27.6</c:v>
                </c:pt>
                <c:pt idx="2">
                  <c:v>30.3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1056</Words>
  <Characters>6023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Kab4-main</cp:lastModifiedBy>
  <cp:revision>6</cp:revision>
  <dcterms:created xsi:type="dcterms:W3CDTF">2024-11-19T06:46:00Z</dcterms:created>
  <dcterms:modified xsi:type="dcterms:W3CDTF">2024-11-19T06:57:00Z</dcterms:modified>
</cp:coreProperties>
</file>